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526B" w14:textId="77777777" w:rsidR="00D34DFD" w:rsidRDefault="00D34DFD" w:rsidP="00D34DFD">
      <w:pPr>
        <w:rPr>
          <w:rFonts w:asciiTheme="minorHAnsi" w:hAnsiTheme="minorHAnsi" w:cstheme="minorHAnsi"/>
          <w:shd w:val="clear" w:color="auto" w:fill="FFFFFF"/>
        </w:rPr>
      </w:pPr>
    </w:p>
    <w:p w14:paraId="5D4F9E06" w14:textId="77777777" w:rsidR="00D34DFD" w:rsidRDefault="00D34DFD" w:rsidP="00D34DFD">
      <w:pPr>
        <w:pStyle w:val="3Policytitle"/>
        <w:jc w:val="center"/>
        <w:rPr>
          <w:noProof/>
        </w:rPr>
      </w:pPr>
      <w:bookmarkStart w:id="0" w:name="_Hlk163554324"/>
    </w:p>
    <w:p w14:paraId="526E2D23" w14:textId="77777777" w:rsidR="00D34DFD" w:rsidRDefault="00D34DFD" w:rsidP="00D34DFD">
      <w:pPr>
        <w:pStyle w:val="3Policytitle"/>
        <w:jc w:val="center"/>
        <w:rPr>
          <w:noProof/>
        </w:rPr>
      </w:pPr>
    </w:p>
    <w:p w14:paraId="67C67333" w14:textId="77777777" w:rsidR="00D34DFD" w:rsidRDefault="00D34DFD" w:rsidP="00D34DFD">
      <w:pPr>
        <w:pStyle w:val="3Policytitle"/>
        <w:jc w:val="center"/>
      </w:pPr>
      <w:r>
        <w:rPr>
          <w:noProof/>
        </w:rPr>
        <w:drawing>
          <wp:inline distT="0" distB="0" distL="0" distR="0" wp14:anchorId="6B03BE20" wp14:editId="09A1C1B9">
            <wp:extent cx="2811145" cy="2811145"/>
            <wp:effectExtent l="0" t="0" r="8255" b="8255"/>
            <wp:docPr id="136558411" name="Picture 1"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11" name="Picture 1" descr="A logo with text and a shiel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145" cy="2811145"/>
                    </a:xfrm>
                    <a:prstGeom prst="rect">
                      <a:avLst/>
                    </a:prstGeom>
                    <a:noFill/>
                    <a:ln>
                      <a:noFill/>
                    </a:ln>
                  </pic:spPr>
                </pic:pic>
              </a:graphicData>
            </a:graphic>
          </wp:inline>
        </w:drawing>
      </w:r>
    </w:p>
    <w:p w14:paraId="6E5D47D5" w14:textId="77777777" w:rsidR="00D34DFD" w:rsidRPr="00AB225D" w:rsidRDefault="00D34DFD" w:rsidP="00D34DFD">
      <w:pPr>
        <w:pStyle w:val="1bodycopy10pt"/>
        <w:jc w:val="center"/>
        <w:rPr>
          <w:lang w:val="en-GB"/>
        </w:rPr>
      </w:pPr>
    </w:p>
    <w:p w14:paraId="0B99A7C0" w14:textId="77777777" w:rsidR="00D34DFD" w:rsidRDefault="00D34DFD" w:rsidP="00D34DFD">
      <w:pPr>
        <w:pStyle w:val="1bodycopy10pt"/>
      </w:pPr>
    </w:p>
    <w:p w14:paraId="20C51D7C" w14:textId="2BB5B1C1" w:rsidR="00D34DFD" w:rsidRPr="00AB225D" w:rsidRDefault="00AB225D" w:rsidP="00AB225D">
      <w:pPr>
        <w:pStyle w:val="1bodycopy10pt"/>
        <w:jc w:val="center"/>
        <w:rPr>
          <w:rFonts w:asciiTheme="minorHAnsi" w:hAnsiTheme="minorHAnsi" w:cstheme="minorHAnsi"/>
          <w:b/>
          <w:bCs/>
          <w:sz w:val="56"/>
          <w:szCs w:val="56"/>
        </w:rPr>
      </w:pPr>
      <w:r w:rsidRPr="00AB225D">
        <w:rPr>
          <w:rFonts w:asciiTheme="minorHAnsi" w:hAnsiTheme="minorHAnsi" w:cstheme="minorHAnsi"/>
          <w:b/>
          <w:bCs/>
          <w:sz w:val="56"/>
          <w:szCs w:val="56"/>
        </w:rPr>
        <w:t>Staff Conduct Policy</w:t>
      </w:r>
    </w:p>
    <w:p w14:paraId="4508E262" w14:textId="77777777" w:rsidR="00D34DFD" w:rsidRDefault="00D34DFD" w:rsidP="00D34DFD">
      <w:pPr>
        <w:pStyle w:val="1bodycopy10pt"/>
        <w:rPr>
          <w:sz w:val="24"/>
          <w:szCs w:val="32"/>
        </w:rPr>
      </w:pPr>
    </w:p>
    <w:p w14:paraId="00E19642" w14:textId="77777777" w:rsidR="00D34DFD" w:rsidRDefault="00D34DFD" w:rsidP="00D34DFD">
      <w:pPr>
        <w:pStyle w:val="1bodycopy10pt"/>
        <w:rPr>
          <w:sz w:val="24"/>
          <w:szCs w:val="32"/>
        </w:rPr>
      </w:pPr>
    </w:p>
    <w:p w14:paraId="694E0E7B" w14:textId="77777777" w:rsidR="00D34DFD" w:rsidRDefault="00D34DFD" w:rsidP="00D34DFD">
      <w:pPr>
        <w:pStyle w:val="1bodycopy10pt"/>
        <w:rPr>
          <w:sz w:val="24"/>
          <w:szCs w:val="32"/>
        </w:rPr>
      </w:pPr>
    </w:p>
    <w:bookmarkEnd w:id="0"/>
    <w:p w14:paraId="3DEF5D80" w14:textId="77777777" w:rsidR="00826AF7" w:rsidRPr="006123B9" w:rsidRDefault="00826AF7" w:rsidP="00826AF7">
      <w:pPr>
        <w:pStyle w:val="1bodycopy10pt"/>
        <w:rPr>
          <w:rFonts w:ascii="Arial" w:hAnsi="Arial" w:cs="Arial"/>
          <w:sz w:val="24"/>
          <w:szCs w:val="32"/>
        </w:rPr>
      </w:pPr>
    </w:p>
    <w:p w14:paraId="22E2CE32" w14:textId="490458F2" w:rsidR="00826AF7" w:rsidRPr="006123B9" w:rsidRDefault="00826AF7" w:rsidP="00826AF7">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007859DC">
        <w:rPr>
          <w:rFonts w:ascii="Arial" w:hAnsi="Arial" w:cs="Arial"/>
          <w:sz w:val="24"/>
          <w:szCs w:val="32"/>
        </w:rPr>
        <w:t xml:space="preserve">September </w:t>
      </w:r>
      <w:r w:rsidR="006807FA">
        <w:rPr>
          <w:rFonts w:ascii="Arial" w:hAnsi="Arial" w:cs="Arial"/>
          <w:sz w:val="24"/>
          <w:szCs w:val="32"/>
        </w:rPr>
        <w:t>2026</w:t>
      </w:r>
    </w:p>
    <w:p w14:paraId="720D0DB5" w14:textId="762F40E0" w:rsidR="00826AF7" w:rsidRPr="006123B9" w:rsidRDefault="00826AF7" w:rsidP="00826AF7">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r>
      <w:r w:rsidR="007859DC">
        <w:rPr>
          <w:rFonts w:ascii="Arial" w:hAnsi="Arial" w:cs="Arial"/>
          <w:sz w:val="24"/>
          <w:szCs w:val="32"/>
        </w:rPr>
        <w:t>September</w:t>
      </w:r>
      <w:r w:rsidR="006807FA">
        <w:rPr>
          <w:rFonts w:ascii="Arial" w:hAnsi="Arial" w:cs="Arial"/>
          <w:sz w:val="24"/>
          <w:szCs w:val="32"/>
        </w:rPr>
        <w:t xml:space="preserve"> 2027</w:t>
      </w:r>
    </w:p>
    <w:p w14:paraId="79D3C5C5" w14:textId="77777777" w:rsidR="00826AF7" w:rsidRPr="006123B9" w:rsidRDefault="00826AF7" w:rsidP="00826AF7">
      <w:pPr>
        <w:pStyle w:val="1bodycopy10pt"/>
        <w:rPr>
          <w:rFonts w:ascii="Arial" w:hAnsi="Arial" w:cs="Arial"/>
          <w:sz w:val="24"/>
          <w:szCs w:val="32"/>
        </w:rPr>
      </w:pPr>
    </w:p>
    <w:p w14:paraId="4C5721DC" w14:textId="77777777" w:rsidR="00826AF7" w:rsidRPr="006123B9" w:rsidRDefault="00826AF7" w:rsidP="00826AF7">
      <w:pPr>
        <w:pStyle w:val="1bodycopy10pt"/>
        <w:rPr>
          <w:rFonts w:ascii="Arial" w:hAnsi="Arial" w:cs="Arial"/>
          <w:sz w:val="24"/>
          <w:szCs w:val="32"/>
        </w:rPr>
      </w:pPr>
    </w:p>
    <w:p w14:paraId="45BAC22C" w14:textId="7A3E68C5" w:rsidR="00826AF7" w:rsidRDefault="00826AF7" w:rsidP="00826AF7">
      <w:pPr>
        <w:pStyle w:val="1bodycopy10pt"/>
        <w:rPr>
          <w:rFonts w:ascii="Arial" w:hAnsi="Arial" w:cs="Arial"/>
          <w:sz w:val="24"/>
          <w:szCs w:val="32"/>
        </w:rPr>
      </w:pPr>
      <w:r w:rsidRPr="006123B9">
        <w:rPr>
          <w:rFonts w:ascii="Arial" w:hAnsi="Arial" w:cs="Arial"/>
          <w:sz w:val="24"/>
          <w:szCs w:val="32"/>
        </w:rPr>
        <w:t xml:space="preserve">Approved By: </w:t>
      </w:r>
      <w:r w:rsidRPr="006123B9">
        <w:rPr>
          <w:rFonts w:ascii="Arial" w:hAnsi="Arial" w:cs="Arial"/>
          <w:sz w:val="24"/>
          <w:szCs w:val="32"/>
        </w:rPr>
        <w:tab/>
      </w:r>
      <w:r w:rsidR="006807FA">
        <w:rPr>
          <w:rFonts w:ascii="Arial" w:hAnsi="Arial" w:cs="Arial"/>
          <w:sz w:val="24"/>
          <w:szCs w:val="32"/>
        </w:rPr>
        <w:t xml:space="preserve">Paulette Holliday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 xml:space="preserve">Date: </w:t>
      </w:r>
      <w:r w:rsidR="007859DC">
        <w:rPr>
          <w:rFonts w:ascii="Arial" w:hAnsi="Arial" w:cs="Arial"/>
          <w:sz w:val="24"/>
          <w:szCs w:val="32"/>
        </w:rPr>
        <w:t>01.09.26</w:t>
      </w:r>
    </w:p>
    <w:p w14:paraId="3F23EB91" w14:textId="77777777" w:rsidR="00AB225D" w:rsidRDefault="00AB225D" w:rsidP="00826AF7">
      <w:pPr>
        <w:pStyle w:val="1bodycopy10pt"/>
        <w:rPr>
          <w:rFonts w:ascii="Arial" w:hAnsi="Arial" w:cs="Arial"/>
          <w:sz w:val="24"/>
          <w:szCs w:val="32"/>
        </w:rPr>
      </w:pPr>
    </w:p>
    <w:p w14:paraId="066074DC" w14:textId="77777777" w:rsidR="00AB225D" w:rsidRDefault="00AB225D" w:rsidP="00826AF7">
      <w:pPr>
        <w:pStyle w:val="1bodycopy10pt"/>
        <w:rPr>
          <w:rFonts w:ascii="Arial" w:hAnsi="Arial" w:cs="Arial"/>
          <w:sz w:val="24"/>
          <w:szCs w:val="32"/>
        </w:rPr>
      </w:pPr>
    </w:p>
    <w:p w14:paraId="06AD9FA2" w14:textId="77777777" w:rsidR="00AB225D" w:rsidRDefault="00AB225D" w:rsidP="00826AF7">
      <w:pPr>
        <w:pStyle w:val="1bodycopy10pt"/>
        <w:rPr>
          <w:rFonts w:ascii="Arial" w:hAnsi="Arial" w:cs="Arial"/>
          <w:sz w:val="24"/>
          <w:szCs w:val="32"/>
        </w:rPr>
      </w:pPr>
    </w:p>
    <w:p w14:paraId="03F41EB3" w14:textId="77777777" w:rsidR="00AB225D" w:rsidRDefault="00AB225D" w:rsidP="00826AF7">
      <w:pPr>
        <w:pStyle w:val="1bodycopy10pt"/>
        <w:rPr>
          <w:rFonts w:ascii="Arial" w:hAnsi="Arial" w:cs="Arial"/>
          <w:sz w:val="24"/>
          <w:szCs w:val="32"/>
        </w:rPr>
      </w:pPr>
    </w:p>
    <w:p w14:paraId="70FF177E" w14:textId="77777777" w:rsidR="007859DC" w:rsidRPr="00164F3C" w:rsidRDefault="007859DC" w:rsidP="007859DC">
      <w:pPr>
        <w:spacing w:after="160" w:line="259" w:lineRule="auto"/>
        <w:rPr>
          <w:rFonts w:eastAsia="Calibri" w:cs="Arial"/>
          <w:b/>
          <w:bCs/>
        </w:rPr>
      </w:pPr>
      <w:r w:rsidRPr="00164F3C">
        <w:rPr>
          <w:rFonts w:eastAsia="Calibri" w:cs="Arial"/>
          <w:b/>
          <w:bCs/>
        </w:rPr>
        <w:lastRenderedPageBreak/>
        <w:t>Policy Statement</w:t>
      </w:r>
    </w:p>
    <w:p w14:paraId="05353796" w14:textId="77777777" w:rsidR="007859DC" w:rsidRPr="00164F3C" w:rsidRDefault="007859DC" w:rsidP="007859DC">
      <w:pPr>
        <w:spacing w:before="150" w:after="150"/>
        <w:rPr>
          <w:rFonts w:cs="Arial"/>
          <w:lang w:eastAsia="en-GB"/>
        </w:rPr>
      </w:pPr>
      <w:r w:rsidRPr="00164F3C">
        <w:rPr>
          <w:rFonts w:cs="Arial"/>
          <w:lang w:eastAsia="en-GB"/>
        </w:rPr>
        <w:t>At Channels &amp; Choices we require that all our employees conduct themselves according to the highest standards of ethics, integrity, and behaviour when dealing with our children, colleagues and other stakeholders. This includes, but is not necessarily limited to, full compliance with all legal obligations imposed by statute or any other source of law.</w:t>
      </w:r>
      <w:r w:rsidRPr="00164F3C">
        <w:rPr>
          <w:rFonts w:cs="Arial"/>
          <w:lang w:eastAsia="en-GB"/>
        </w:rPr>
        <w:br/>
        <w:t>This Code establishes the standards of behaviour that must be met by all employees. Where these standards are not met, appropriate disciplinary action may be taken. In cases where the breach involves serious misconduct, this may result in summary dismissal. In cases where a breach of the policy involves a breach of any law, then the relevant government authorities or the police may be notiﬁed.</w:t>
      </w:r>
    </w:p>
    <w:p w14:paraId="65A21DE0" w14:textId="77777777" w:rsidR="007859DC" w:rsidRPr="00164F3C" w:rsidRDefault="007859DC" w:rsidP="007859DC">
      <w:pPr>
        <w:spacing w:before="150" w:after="150"/>
        <w:rPr>
          <w:rFonts w:cs="Arial"/>
          <w:lang w:eastAsia="en-GB"/>
        </w:rPr>
      </w:pPr>
      <w:r w:rsidRPr="00164F3C">
        <w:rPr>
          <w:rFonts w:cs="Arial"/>
          <w:lang w:eastAsia="en-GB"/>
        </w:rPr>
        <w:t>The purpose of this policy is to make it clear what the Company expects from employees, and employees are required to be familiar with and always comply with the terms of this policy. Failure to do so may result in disciplinary action, including potentially termination of employment.</w:t>
      </w:r>
      <w:r>
        <w:rPr>
          <w:rFonts w:cs="Arial"/>
          <w:lang w:eastAsia="en-GB"/>
        </w:rPr>
        <w:t xml:space="preserve">  </w:t>
      </w:r>
      <w:r w:rsidRPr="00164F3C">
        <w:rPr>
          <w:rFonts w:cs="Arial"/>
          <w:lang w:eastAsia="en-GB"/>
        </w:rPr>
        <w:t>In so far as this policy imposes any obligations on the Company, those obligations are not contractual and do not give rise to any contractual rights. To the extent that this policy describes beneﬁts and entitlements for employees, they are discretionary in nature and are also not intended to be contractual. They set the terms and conditions of employment that are intended to be contractual out in an employee’s written employment contract.</w:t>
      </w:r>
      <w:r>
        <w:rPr>
          <w:rFonts w:cs="Arial"/>
          <w:lang w:eastAsia="en-GB"/>
        </w:rPr>
        <w:t xml:space="preserve">  </w:t>
      </w:r>
      <w:r w:rsidRPr="00164F3C">
        <w:rPr>
          <w:rFonts w:cs="Arial"/>
          <w:lang w:eastAsia="en-GB"/>
        </w:rPr>
        <w:t>The Company may unilaterally introduce, vary, remove or replace this policy at any time.</w:t>
      </w:r>
    </w:p>
    <w:p w14:paraId="176116E9" w14:textId="77777777" w:rsidR="007859DC" w:rsidRPr="00164F3C" w:rsidRDefault="007859DC" w:rsidP="007859DC">
      <w:pPr>
        <w:spacing w:before="300" w:after="150"/>
        <w:outlineLvl w:val="2"/>
        <w:rPr>
          <w:rFonts w:cs="Arial"/>
          <w:b/>
          <w:bCs/>
          <w:color w:val="052D39"/>
          <w:lang w:eastAsia="en-GB"/>
        </w:rPr>
      </w:pPr>
      <w:r w:rsidRPr="00164F3C">
        <w:rPr>
          <w:rFonts w:cs="Arial"/>
          <w:b/>
          <w:bCs/>
          <w:color w:val="052D39"/>
          <w:lang w:eastAsia="en-GB"/>
        </w:rPr>
        <w:t>STANDARDS OF CON</w:t>
      </w:r>
      <w:r>
        <w:rPr>
          <w:rFonts w:cs="Arial"/>
          <w:b/>
          <w:bCs/>
          <w:color w:val="052D39"/>
          <w:lang w:eastAsia="en-GB"/>
        </w:rPr>
        <w:t>D</w:t>
      </w:r>
      <w:r w:rsidRPr="00164F3C">
        <w:rPr>
          <w:rFonts w:cs="Arial"/>
          <w:b/>
          <w:bCs/>
          <w:color w:val="052D39"/>
          <w:lang w:eastAsia="en-GB"/>
        </w:rPr>
        <w:t>UCT</w:t>
      </w:r>
    </w:p>
    <w:p w14:paraId="02B897C7" w14:textId="77777777" w:rsidR="007859DC" w:rsidRPr="00E02B0E" w:rsidRDefault="007859DC" w:rsidP="007859DC">
      <w:pPr>
        <w:spacing w:before="100" w:beforeAutospacing="1" w:after="100" w:afterAutospacing="1" w:line="259" w:lineRule="auto"/>
        <w:rPr>
          <w:rFonts w:cs="Arial"/>
          <w:lang w:eastAsia="en-GB"/>
        </w:rPr>
      </w:pPr>
      <w:r w:rsidRPr="00E02B0E">
        <w:rPr>
          <w:rFonts w:cs="Arial"/>
          <w:lang w:eastAsia="en-GB"/>
        </w:rPr>
        <w:t>The standards expected of employees include:</w:t>
      </w:r>
    </w:p>
    <w:p w14:paraId="7EA36A6E" w14:textId="77777777" w:rsidR="007859DC" w:rsidRPr="007859DC" w:rsidRDefault="007859DC" w:rsidP="007859DC">
      <w:pPr>
        <w:pStyle w:val="ListParagraph"/>
        <w:numPr>
          <w:ilvl w:val="0"/>
          <w:numId w:val="11"/>
        </w:numPr>
        <w:tabs>
          <w:tab w:val="num" w:pos="426"/>
        </w:tabs>
        <w:spacing w:before="100" w:beforeAutospacing="1" w:after="100" w:afterAutospacing="1" w:line="259" w:lineRule="auto"/>
        <w:jc w:val="left"/>
        <w:rPr>
          <w:rFonts w:cs="Arial"/>
          <w:lang w:eastAsia="en-GB"/>
        </w:rPr>
      </w:pPr>
      <w:r w:rsidRPr="007859DC">
        <w:rPr>
          <w:rFonts w:cs="Arial"/>
          <w:lang w:eastAsia="en-GB"/>
        </w:rPr>
        <w:t>Compliance with all Company and workplace policies, procedures, rules, regulations,  and contracts and compliance with all laws.</w:t>
      </w:r>
    </w:p>
    <w:p w14:paraId="5E37068E" w14:textId="77777777" w:rsidR="007859DC" w:rsidRPr="007859DC" w:rsidRDefault="007859DC" w:rsidP="007859DC">
      <w:pPr>
        <w:pStyle w:val="ListParagraph"/>
        <w:numPr>
          <w:ilvl w:val="0"/>
          <w:numId w:val="11"/>
        </w:numPr>
        <w:spacing w:before="100" w:beforeAutospacing="1" w:after="100" w:afterAutospacing="1" w:line="259" w:lineRule="auto"/>
        <w:jc w:val="left"/>
        <w:rPr>
          <w:rFonts w:cs="Arial"/>
          <w:lang w:eastAsia="en-GB"/>
        </w:rPr>
      </w:pPr>
      <w:r w:rsidRPr="007859DC">
        <w:rPr>
          <w:rFonts w:cs="Arial"/>
          <w:lang w:eastAsia="en-GB"/>
        </w:rPr>
        <w:t>Compliance with all reasonable and lawful instructions given by or on behalf of the  Company.</w:t>
      </w:r>
    </w:p>
    <w:p w14:paraId="00036B74" w14:textId="77777777" w:rsidR="007859DC" w:rsidRPr="007859DC" w:rsidRDefault="007859DC" w:rsidP="007859DC">
      <w:pPr>
        <w:pStyle w:val="ListParagraph"/>
        <w:numPr>
          <w:ilvl w:val="0"/>
          <w:numId w:val="11"/>
        </w:numPr>
        <w:tabs>
          <w:tab w:val="num" w:pos="426"/>
        </w:tabs>
        <w:spacing w:before="100" w:beforeAutospacing="1" w:after="100" w:afterAutospacing="1" w:line="259" w:lineRule="auto"/>
        <w:jc w:val="left"/>
        <w:rPr>
          <w:rFonts w:cs="Arial"/>
          <w:lang w:eastAsia="en-GB"/>
        </w:rPr>
      </w:pPr>
      <w:r w:rsidRPr="007859DC">
        <w:rPr>
          <w:rFonts w:cs="Arial"/>
          <w:lang w:eastAsia="en-GB"/>
        </w:rPr>
        <w:t>If driving company vehicles or transporting children in your own vehicle, abide by the Road Traffic Act 1988 ensuring safe and careful driving, keeping within the given speed limits.  If you fail to do so formal disciplinary action may be taken alongside penalty notices being issued.</w:t>
      </w:r>
    </w:p>
    <w:p w14:paraId="1E3DE9E7" w14:textId="77777777" w:rsidR="007859DC" w:rsidRPr="007859DC" w:rsidRDefault="007859DC" w:rsidP="007859DC">
      <w:pPr>
        <w:pStyle w:val="ListParagraph"/>
        <w:numPr>
          <w:ilvl w:val="0"/>
          <w:numId w:val="11"/>
        </w:numPr>
        <w:tabs>
          <w:tab w:val="num" w:pos="426"/>
        </w:tabs>
        <w:spacing w:before="100" w:beforeAutospacing="1" w:after="100" w:afterAutospacing="1" w:line="259" w:lineRule="auto"/>
        <w:jc w:val="left"/>
        <w:rPr>
          <w:rFonts w:cs="Arial"/>
          <w:lang w:eastAsia="en-GB"/>
        </w:rPr>
      </w:pPr>
      <w:r w:rsidRPr="007859DC">
        <w:rPr>
          <w:rFonts w:cs="Arial"/>
          <w:lang w:eastAsia="en-GB"/>
        </w:rPr>
        <w:t>To be honest and fair in dealings with customers, clients, co-workers, Company management and the public, and to treat them with courtesy and respect.</w:t>
      </w:r>
    </w:p>
    <w:p w14:paraId="48431591" w14:textId="77777777" w:rsidR="007859DC" w:rsidRPr="007859DC" w:rsidRDefault="007859DC" w:rsidP="007859DC">
      <w:pPr>
        <w:pStyle w:val="ListParagraph"/>
        <w:numPr>
          <w:ilvl w:val="0"/>
          <w:numId w:val="11"/>
        </w:numPr>
        <w:tabs>
          <w:tab w:val="num" w:pos="426"/>
        </w:tabs>
        <w:spacing w:before="100" w:beforeAutospacing="1" w:after="100" w:afterAutospacing="1" w:line="259" w:lineRule="auto"/>
        <w:jc w:val="left"/>
        <w:rPr>
          <w:rFonts w:cs="Arial"/>
          <w:lang w:eastAsia="en-GB"/>
        </w:rPr>
      </w:pPr>
      <w:r w:rsidRPr="007859DC">
        <w:rPr>
          <w:rFonts w:cs="Arial"/>
          <w:lang w:eastAsia="en-GB"/>
        </w:rPr>
        <w:t>To be faithful and diligent and actively pursue the Company’s best interests at all times.</w:t>
      </w:r>
    </w:p>
    <w:p w14:paraId="509F2A63" w14:textId="77777777" w:rsidR="007859DC" w:rsidRPr="007859DC" w:rsidRDefault="007859DC" w:rsidP="007859DC">
      <w:pPr>
        <w:pStyle w:val="ListParagraph"/>
        <w:numPr>
          <w:ilvl w:val="0"/>
          <w:numId w:val="11"/>
        </w:numPr>
        <w:tabs>
          <w:tab w:val="num" w:pos="426"/>
        </w:tabs>
        <w:spacing w:before="100" w:beforeAutospacing="1" w:after="100" w:afterAutospacing="1" w:line="259" w:lineRule="auto"/>
        <w:jc w:val="left"/>
        <w:rPr>
          <w:rFonts w:cs="Arial"/>
          <w:lang w:eastAsia="en-GB"/>
        </w:rPr>
      </w:pPr>
      <w:r w:rsidRPr="007859DC">
        <w:rPr>
          <w:rFonts w:cs="Arial"/>
          <w:lang w:eastAsia="en-GB"/>
        </w:rPr>
        <w:t>To work in a safe and compliant manner, and to observe the workplace health and safety policies.</w:t>
      </w:r>
    </w:p>
    <w:p w14:paraId="0529FDDF" w14:textId="77777777" w:rsidR="007859DC" w:rsidRPr="007859DC" w:rsidRDefault="007859DC" w:rsidP="007859DC">
      <w:pPr>
        <w:pStyle w:val="ListParagraph"/>
        <w:numPr>
          <w:ilvl w:val="0"/>
          <w:numId w:val="11"/>
        </w:numPr>
        <w:tabs>
          <w:tab w:val="num" w:pos="426"/>
          <w:tab w:val="num" w:pos="567"/>
        </w:tabs>
        <w:spacing w:before="100" w:beforeAutospacing="1" w:after="100" w:afterAutospacing="1" w:line="259" w:lineRule="auto"/>
        <w:jc w:val="left"/>
        <w:rPr>
          <w:rFonts w:cs="Arial"/>
          <w:lang w:eastAsia="en-GB"/>
        </w:rPr>
      </w:pPr>
      <w:r w:rsidRPr="007859DC">
        <w:rPr>
          <w:rFonts w:cs="Arial"/>
          <w:lang w:eastAsia="en-GB"/>
        </w:rPr>
        <w:t>Refraining from any discriminatory, bullying or harassing behaviour toward children, colleagues, management and other stakeholders.</w:t>
      </w:r>
    </w:p>
    <w:p w14:paraId="36FD08B0" w14:textId="77777777" w:rsidR="007859DC" w:rsidRPr="007859DC" w:rsidRDefault="007859DC" w:rsidP="007859DC">
      <w:pPr>
        <w:pStyle w:val="ListParagraph"/>
        <w:numPr>
          <w:ilvl w:val="0"/>
          <w:numId w:val="11"/>
        </w:numPr>
        <w:tabs>
          <w:tab w:val="num" w:pos="426"/>
          <w:tab w:val="num" w:pos="567"/>
        </w:tabs>
        <w:spacing w:before="100" w:beforeAutospacing="1" w:after="100" w:afterAutospacing="1" w:line="259" w:lineRule="auto"/>
        <w:jc w:val="left"/>
        <w:rPr>
          <w:rFonts w:cs="Arial"/>
          <w:lang w:eastAsia="en-GB"/>
        </w:rPr>
      </w:pPr>
      <w:r w:rsidRPr="007859DC">
        <w:rPr>
          <w:rFonts w:cs="Arial"/>
          <w:lang w:eastAsia="en-GB"/>
        </w:rPr>
        <w:t>To not make any statements to the media about the Company’s business, unless expressly authorised to do so by the Company (requests for media statements should be referred to HR);</w:t>
      </w:r>
    </w:p>
    <w:p w14:paraId="24431604" w14:textId="77777777" w:rsidR="007859DC" w:rsidRPr="007859DC" w:rsidRDefault="007859DC" w:rsidP="007859DC">
      <w:pPr>
        <w:pStyle w:val="ListParagraph"/>
        <w:numPr>
          <w:ilvl w:val="0"/>
          <w:numId w:val="11"/>
        </w:numPr>
        <w:tabs>
          <w:tab w:val="num" w:pos="426"/>
          <w:tab w:val="num" w:pos="567"/>
        </w:tabs>
        <w:spacing w:before="100" w:beforeAutospacing="1" w:after="100" w:afterAutospacing="1" w:line="259" w:lineRule="auto"/>
        <w:jc w:val="left"/>
        <w:rPr>
          <w:rFonts w:cs="Arial"/>
          <w:lang w:eastAsia="en-GB"/>
        </w:rPr>
      </w:pPr>
      <w:r w:rsidRPr="007859DC">
        <w:rPr>
          <w:rFonts w:cs="Arial"/>
          <w:lang w:eastAsia="en-GB"/>
        </w:rPr>
        <w:t>To not make any statements about the Company on social media, or any other public platform, that may harm the Company’s reputation.</w:t>
      </w:r>
    </w:p>
    <w:p w14:paraId="3CB05545" w14:textId="77777777" w:rsidR="007859DC" w:rsidRPr="007859DC" w:rsidRDefault="007859DC" w:rsidP="007859DC">
      <w:pPr>
        <w:pStyle w:val="ListParagraph"/>
        <w:numPr>
          <w:ilvl w:val="0"/>
          <w:numId w:val="11"/>
        </w:numPr>
        <w:tabs>
          <w:tab w:val="num" w:pos="426"/>
          <w:tab w:val="num" w:pos="567"/>
        </w:tabs>
        <w:spacing w:before="100" w:beforeAutospacing="1" w:after="100" w:afterAutospacing="1" w:line="259" w:lineRule="auto"/>
        <w:jc w:val="left"/>
        <w:rPr>
          <w:rFonts w:cs="Arial"/>
          <w:lang w:eastAsia="en-GB"/>
        </w:rPr>
      </w:pPr>
      <w:r w:rsidRPr="007859DC">
        <w:rPr>
          <w:rFonts w:cs="Arial"/>
          <w:lang w:eastAsia="en-GB"/>
        </w:rPr>
        <w:lastRenderedPageBreak/>
        <w:t>To not engage in any employment or provide any services to any person or entity other than the Company, except with the Company’s prior written consent.</w:t>
      </w:r>
    </w:p>
    <w:p w14:paraId="53C40C49"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not engage in any employment or provide any services to a supplier or competitor of the Company, except with the Company’s prior written consent.</w:t>
      </w:r>
    </w:p>
    <w:p w14:paraId="23182CA8"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Immediately disclosing any potential, perceived or actual conﬂict of interest (whether direct or indirect) that may give rise to a conﬂict with the performance of the employee’s obligations to the Company, or the Company’s business, conﬁdential information or reputational interests. The Company may direct employees to take action to eliminate or reduce any such conﬂict, and employees must comply with such directions.</w:t>
      </w:r>
    </w:p>
    <w:p w14:paraId="7175DE3A"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not engage in conduct, whether during or after work hours, that in the opinion of the Company causes damage or potential damage to the Company’s property or reputation.</w:t>
      </w:r>
    </w:p>
    <w:p w14:paraId="51DB55EC" w14:textId="77777777" w:rsidR="007859DC" w:rsidRPr="007859DC" w:rsidRDefault="007859DC" w:rsidP="007859DC">
      <w:pPr>
        <w:pStyle w:val="ListParagraph"/>
        <w:numPr>
          <w:ilvl w:val="0"/>
          <w:numId w:val="11"/>
        </w:numPr>
        <w:tabs>
          <w:tab w:val="num" w:pos="0"/>
        </w:tabs>
        <w:spacing w:before="100" w:beforeAutospacing="1" w:after="100" w:afterAutospacing="1" w:line="259" w:lineRule="auto"/>
        <w:jc w:val="left"/>
        <w:rPr>
          <w:rFonts w:cs="Arial"/>
          <w:lang w:eastAsia="en-GB"/>
        </w:rPr>
      </w:pPr>
      <w:r w:rsidRPr="007859DC">
        <w:rPr>
          <w:rFonts w:cs="Arial"/>
          <w:lang w:eastAsia="en-GB"/>
        </w:rPr>
        <w:t>To not use or come to work while aﬀected by use of drugs or alcohol.</w:t>
      </w:r>
    </w:p>
    <w:p w14:paraId="667C2C81"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not discriminate based on personal characteristics including (but not limited to) sex, race, disability, pregnancy, age, marital status or sexual orientation.</w:t>
      </w:r>
    </w:p>
    <w:p w14:paraId="44C42EAC" w14:textId="77777777" w:rsidR="007859DC" w:rsidRPr="007859DC" w:rsidRDefault="007859DC" w:rsidP="007859DC">
      <w:pPr>
        <w:pStyle w:val="ListParagraph"/>
        <w:numPr>
          <w:ilvl w:val="0"/>
          <w:numId w:val="11"/>
        </w:numPr>
        <w:tabs>
          <w:tab w:val="num" w:pos="0"/>
        </w:tabs>
        <w:spacing w:before="100" w:beforeAutospacing="1" w:after="100" w:afterAutospacing="1" w:line="259" w:lineRule="auto"/>
        <w:jc w:val="left"/>
        <w:rPr>
          <w:rFonts w:cs="Arial"/>
          <w:lang w:eastAsia="en-GB"/>
        </w:rPr>
      </w:pPr>
      <w:r w:rsidRPr="007859DC">
        <w:rPr>
          <w:rFonts w:cs="Arial"/>
          <w:lang w:eastAsia="en-GB"/>
        </w:rPr>
        <w:t xml:space="preserve">To ensure and maintain punctuality. </w:t>
      </w:r>
    </w:p>
    <w:p w14:paraId="353F6636" w14:textId="77777777" w:rsidR="007859DC" w:rsidRPr="007859DC" w:rsidRDefault="007859DC" w:rsidP="007859DC">
      <w:pPr>
        <w:pStyle w:val="ListParagraph"/>
        <w:numPr>
          <w:ilvl w:val="0"/>
          <w:numId w:val="11"/>
        </w:numPr>
        <w:tabs>
          <w:tab w:val="num" w:pos="0"/>
        </w:tabs>
        <w:spacing w:before="100" w:beforeAutospacing="1" w:after="100" w:afterAutospacing="1" w:line="259" w:lineRule="auto"/>
        <w:jc w:val="left"/>
        <w:rPr>
          <w:rFonts w:cs="Arial"/>
          <w:lang w:eastAsia="en-GB"/>
        </w:rPr>
      </w:pPr>
      <w:r w:rsidRPr="007859DC">
        <w:rPr>
          <w:rFonts w:cs="Arial"/>
          <w:lang w:eastAsia="en-GB"/>
        </w:rPr>
        <w:t>To respect the Company’s property.</w:t>
      </w:r>
    </w:p>
    <w:p w14:paraId="5C40E468" w14:textId="0D7CB31A"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dress in an appropriate manner and to ensure that appearance is presentable, clean, neat and tidy</w:t>
      </w:r>
      <w:r>
        <w:rPr>
          <w:rFonts w:cs="Arial"/>
          <w:lang w:eastAsia="en-GB"/>
        </w:rPr>
        <w:t xml:space="preserve"> and keeping in mind the age demographic of the children we work with</w:t>
      </w:r>
      <w:r w:rsidRPr="007859DC">
        <w:rPr>
          <w:rFonts w:cs="Arial"/>
          <w:lang w:eastAsia="en-GB"/>
        </w:rPr>
        <w:t>.</w:t>
      </w:r>
    </w:p>
    <w:p w14:paraId="40874BDD"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not use Company internet to access and/or download sexually explicit material or other oﬀensive material.</w:t>
      </w:r>
    </w:p>
    <w:p w14:paraId="21762E36"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not use Company email to send sexually explicit or suggestive material, or other oﬀensive or harassing material.</w:t>
      </w:r>
    </w:p>
    <w:p w14:paraId="4DD787B0"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To maintain both during employment and after termination of employment with the Company, the conﬁdentiality of any conﬁdential information, records or other materials acquired during the course of employment.</w:t>
      </w:r>
    </w:p>
    <w:p w14:paraId="607D3C02"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At all times, behave in a way that upholds the Company’s integrity and good reputation of the Company.</w:t>
      </w:r>
    </w:p>
    <w:p w14:paraId="3F740719" w14:textId="77777777" w:rsidR="007859DC" w:rsidRPr="007859DC" w:rsidRDefault="007859DC" w:rsidP="007859DC">
      <w:pPr>
        <w:pStyle w:val="ListParagraph"/>
        <w:numPr>
          <w:ilvl w:val="0"/>
          <w:numId w:val="11"/>
        </w:numPr>
        <w:tabs>
          <w:tab w:val="num" w:pos="567"/>
        </w:tabs>
        <w:spacing w:before="100" w:beforeAutospacing="1" w:after="100" w:afterAutospacing="1" w:line="259" w:lineRule="auto"/>
        <w:jc w:val="left"/>
        <w:rPr>
          <w:rFonts w:cs="Arial"/>
          <w:lang w:eastAsia="en-GB"/>
        </w:rPr>
      </w:pPr>
      <w:r w:rsidRPr="007859DC">
        <w:rPr>
          <w:rFonts w:cs="Arial"/>
          <w:lang w:eastAsia="en-GB"/>
        </w:rPr>
        <w:t>Reporting any conduct of other workplace participants which is in breach of any of the above, or potentially in breach of any of the above, without delay.</w:t>
      </w:r>
    </w:p>
    <w:p w14:paraId="47F427E1" w14:textId="77777777" w:rsidR="006807FA" w:rsidRPr="007859DC" w:rsidRDefault="006807FA" w:rsidP="00826AF7">
      <w:pPr>
        <w:pStyle w:val="1bodycopy10pt"/>
        <w:rPr>
          <w:rFonts w:ascii="Arial" w:hAnsi="Arial" w:cs="Arial"/>
          <w:sz w:val="24"/>
          <w:szCs w:val="32"/>
          <w:lang w:val="en-GB"/>
        </w:rPr>
      </w:pPr>
    </w:p>
    <w:sectPr w:rsidR="006807FA" w:rsidRPr="007859DC" w:rsidSect="00D34DFD">
      <w:footerReference w:type="default" r:id="rId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0149" w14:textId="77777777" w:rsidR="00B3059E" w:rsidRDefault="00B3059E" w:rsidP="00AD4155">
      <w:r>
        <w:separator/>
      </w:r>
    </w:p>
  </w:endnote>
  <w:endnote w:type="continuationSeparator" w:id="0">
    <w:p w14:paraId="2175C3EA" w14:textId="77777777" w:rsidR="00B3059E" w:rsidRDefault="00B3059E"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5F0ADAC-DCD3-4971-9690-50E2D04EDF4C}"/>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Bold r:id="rId2" w:fontKey="{2B4E6B05-A036-4FA9-9686-874AC14A84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262893"/>
      <w:docPartObj>
        <w:docPartGallery w:val="Page Numbers (Bottom of Page)"/>
        <w:docPartUnique/>
      </w:docPartObj>
    </w:sdtPr>
    <w:sdtEndPr>
      <w:rPr>
        <w:noProof/>
      </w:rPr>
    </w:sdtEndPr>
    <w:sdtContent>
      <w:p w14:paraId="58C04261" w14:textId="743CDCF6" w:rsidR="00AB225D" w:rsidRDefault="00AB22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F76D6" w14:textId="77777777" w:rsidR="00AB225D" w:rsidRDefault="00AB2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3EBF" w14:textId="77777777" w:rsidR="00B3059E" w:rsidRDefault="00B3059E" w:rsidP="00AD4155">
      <w:r>
        <w:separator/>
      </w:r>
    </w:p>
  </w:footnote>
  <w:footnote w:type="continuationSeparator" w:id="0">
    <w:p w14:paraId="32545573" w14:textId="77777777" w:rsidR="00B3059E" w:rsidRDefault="00B3059E"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E11A29"/>
    <w:multiLevelType w:val="multilevel"/>
    <w:tmpl w:val="849CED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B601549"/>
    <w:multiLevelType w:val="multilevel"/>
    <w:tmpl w:val="9AB47A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282DFC"/>
    <w:multiLevelType w:val="hybridMultilevel"/>
    <w:tmpl w:val="FA04EE2A"/>
    <w:lvl w:ilvl="0" w:tplc="96188950">
      <w:start w:val="1"/>
      <w:numFmt w:val="bullet"/>
      <w:lvlText w:val=""/>
      <w:lvlJc w:val="left"/>
      <w:pPr>
        <w:tabs>
          <w:tab w:val="num" w:pos="927"/>
        </w:tabs>
        <w:ind w:left="927" w:hanging="360"/>
      </w:pPr>
      <w:rPr>
        <w:rFonts w:ascii="Symbol" w:hAnsi="Symbol" w:hint="default"/>
        <w:b w:val="0"/>
        <w:i w:val="0"/>
        <w:spacing w:val="0"/>
        <w:w w:val="100"/>
        <w:position w:val="0"/>
        <w:sz w:val="22"/>
        <w:u w:val="none"/>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5265256B"/>
    <w:multiLevelType w:val="multilevel"/>
    <w:tmpl w:val="406249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57A63EB"/>
    <w:multiLevelType w:val="hybridMultilevel"/>
    <w:tmpl w:val="9766BCDA"/>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62407888"/>
    <w:multiLevelType w:val="hybridMultilevel"/>
    <w:tmpl w:val="D5581B8A"/>
    <w:lvl w:ilvl="0" w:tplc="0240ADA0">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BC74583"/>
    <w:multiLevelType w:val="hybridMultilevel"/>
    <w:tmpl w:val="9C862A58"/>
    <w:lvl w:ilvl="0" w:tplc="96188950">
      <w:start w:val="1"/>
      <w:numFmt w:val="bullet"/>
      <w:lvlText w:val=""/>
      <w:lvlJc w:val="left"/>
      <w:pPr>
        <w:tabs>
          <w:tab w:val="num" w:pos="927"/>
        </w:tabs>
        <w:ind w:left="927" w:hanging="360"/>
      </w:pPr>
      <w:rPr>
        <w:rFonts w:ascii="Symbol" w:hAnsi="Symbol" w:hint="default"/>
        <w:b w:val="0"/>
        <w:i w:val="0"/>
        <w:spacing w:val="0"/>
        <w:w w:val="100"/>
        <w:position w:val="0"/>
        <w:sz w:val="22"/>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035816">
    <w:abstractNumId w:val="9"/>
  </w:num>
  <w:num w:numId="2" w16cid:durableId="327172534">
    <w:abstractNumId w:val="3"/>
  </w:num>
  <w:num w:numId="3" w16cid:durableId="1657688171">
    <w:abstractNumId w:val="0"/>
  </w:num>
  <w:num w:numId="4" w16cid:durableId="1894536564">
    <w:abstractNumId w:val="7"/>
  </w:num>
  <w:num w:numId="5" w16cid:durableId="979190806">
    <w:abstractNumId w:val="6"/>
  </w:num>
  <w:num w:numId="6" w16cid:durableId="1400440720">
    <w:abstractNumId w:val="8"/>
  </w:num>
  <w:num w:numId="7" w16cid:durableId="1028797665">
    <w:abstractNumId w:val="1"/>
  </w:num>
  <w:num w:numId="8" w16cid:durableId="448669109">
    <w:abstractNumId w:val="5"/>
  </w:num>
  <w:num w:numId="9" w16cid:durableId="1154490714">
    <w:abstractNumId w:val="2"/>
  </w:num>
  <w:num w:numId="10" w16cid:durableId="920601648">
    <w:abstractNumId w:val="4"/>
  </w:num>
  <w:num w:numId="11" w16cid:durableId="84910474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5B6D"/>
    <w:rsid w:val="001274D5"/>
    <w:rsid w:val="00127C83"/>
    <w:rsid w:val="00130DAE"/>
    <w:rsid w:val="00131C61"/>
    <w:rsid w:val="00132747"/>
    <w:rsid w:val="001328E8"/>
    <w:rsid w:val="00134C0F"/>
    <w:rsid w:val="001352CE"/>
    <w:rsid w:val="00135B84"/>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A7090"/>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50D3"/>
    <w:rsid w:val="002F6E9C"/>
    <w:rsid w:val="002F7E63"/>
    <w:rsid w:val="003001A4"/>
    <w:rsid w:val="0030038C"/>
    <w:rsid w:val="00306711"/>
    <w:rsid w:val="00310EF5"/>
    <w:rsid w:val="003129E4"/>
    <w:rsid w:val="00313692"/>
    <w:rsid w:val="00314964"/>
    <w:rsid w:val="00315271"/>
    <w:rsid w:val="003153C9"/>
    <w:rsid w:val="0032130A"/>
    <w:rsid w:val="00321DF5"/>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2163"/>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080D"/>
    <w:rsid w:val="005C15E4"/>
    <w:rsid w:val="005C1B60"/>
    <w:rsid w:val="005C1C4B"/>
    <w:rsid w:val="005C1D5D"/>
    <w:rsid w:val="005C31A9"/>
    <w:rsid w:val="005C3AEE"/>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143D"/>
    <w:rsid w:val="005F251C"/>
    <w:rsid w:val="005F292F"/>
    <w:rsid w:val="005F346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7FA"/>
    <w:rsid w:val="006808B9"/>
    <w:rsid w:val="00680C23"/>
    <w:rsid w:val="00680F11"/>
    <w:rsid w:val="00681375"/>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0B4B"/>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147C"/>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59DC"/>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AF7"/>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04B8"/>
    <w:rsid w:val="00A41109"/>
    <w:rsid w:val="00A455FE"/>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601F"/>
    <w:rsid w:val="00AA24A8"/>
    <w:rsid w:val="00AA491D"/>
    <w:rsid w:val="00AB0882"/>
    <w:rsid w:val="00AB225D"/>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059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565"/>
    <w:rsid w:val="00BD18FB"/>
    <w:rsid w:val="00BD1FEF"/>
    <w:rsid w:val="00BD56C4"/>
    <w:rsid w:val="00BD5BC7"/>
    <w:rsid w:val="00BD69AF"/>
    <w:rsid w:val="00BD6CAC"/>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AF4"/>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4DFD"/>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181A"/>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170"/>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4BF7"/>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0B46"/>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A63"/>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153C9"/>
    <w:pPr>
      <w:numPr>
        <w:numId w:val="6"/>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153C9"/>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1bodycopy10ptChar">
    <w:name w:val="1 body copy 10pt Char"/>
    <w:link w:val="1bodycopy10pt"/>
    <w:locked/>
    <w:rsid w:val="00D34DFD"/>
    <w:rPr>
      <w:rFonts w:ascii="MS Mincho" w:eastAsia="MS Mincho" w:hAnsi="MS Mincho"/>
      <w:szCs w:val="24"/>
      <w:lang w:val="en-US"/>
    </w:rPr>
  </w:style>
  <w:style w:type="paragraph" w:customStyle="1" w:styleId="1bodycopy10pt">
    <w:name w:val="1 body copy 10pt"/>
    <w:basedOn w:val="Normal"/>
    <w:link w:val="1bodycopy10ptChar"/>
    <w:qFormat/>
    <w:rsid w:val="00D34DFD"/>
    <w:pPr>
      <w:spacing w:before="0" w:after="120" w:line="240" w:lineRule="auto"/>
      <w:jc w:val="left"/>
    </w:pPr>
    <w:rPr>
      <w:rFonts w:ascii="MS Mincho" w:eastAsia="MS Mincho" w:hAnsi="MS Mincho" w:cstheme="minorBidi"/>
      <w:szCs w:val="24"/>
      <w:lang w:val="en-US"/>
    </w:rPr>
  </w:style>
  <w:style w:type="paragraph" w:customStyle="1" w:styleId="3Policytitle">
    <w:name w:val="3 Policy title"/>
    <w:basedOn w:val="Normal"/>
    <w:qFormat/>
    <w:rsid w:val="00D34DFD"/>
    <w:pPr>
      <w:spacing w:before="0" w:after="120" w:line="240" w:lineRule="auto"/>
      <w:jc w:val="left"/>
    </w:pPr>
    <w:rPr>
      <w:rFonts w:eastAsia="MS Mincho"/>
      <w:b/>
      <w:sz w:val="72"/>
      <w:szCs w:val="24"/>
      <w:lang w:val="en-US"/>
    </w:rPr>
  </w:style>
  <w:style w:type="paragraph" w:customStyle="1" w:styleId="paragraph">
    <w:name w:val="paragraph"/>
    <w:basedOn w:val="Normal"/>
    <w:rsid w:val="006807FA"/>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normaltextrun">
    <w:name w:val="normaltextrun"/>
    <w:basedOn w:val="DefaultParagraphFont"/>
    <w:rsid w:val="006807FA"/>
  </w:style>
  <w:style w:type="character" w:customStyle="1" w:styleId="eop">
    <w:name w:val="eop"/>
    <w:basedOn w:val="DefaultParagraphFont"/>
    <w:rsid w:val="006807FA"/>
  </w:style>
  <w:style w:type="character" w:customStyle="1" w:styleId="wacimagecontainer">
    <w:name w:val="wacimagecontainer"/>
    <w:basedOn w:val="DefaultParagraphFont"/>
    <w:rsid w:val="0068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cp:lastPrinted>2026-06-15T15:32:00Z</cp:lastPrinted>
  <dcterms:created xsi:type="dcterms:W3CDTF">2026-09-07T12:13:00Z</dcterms:created>
  <dcterms:modified xsi:type="dcterms:W3CDTF">2026-09-07T12:13:00Z</dcterms:modified>
</cp:coreProperties>
</file>