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1FCE4" w14:textId="77777777" w:rsidR="00D563CE" w:rsidRDefault="00D563CE" w:rsidP="001A180E">
      <w:pPr>
        <w:ind w:right="114"/>
        <w:jc w:val="center"/>
        <w:rPr>
          <w:noProof/>
        </w:rPr>
      </w:pPr>
    </w:p>
    <w:p w14:paraId="7BE3E557" w14:textId="77777777" w:rsidR="009B6290" w:rsidRDefault="009B6290" w:rsidP="009B6290">
      <w:pPr>
        <w:rPr>
          <w:rFonts w:asciiTheme="minorHAnsi" w:hAnsiTheme="minorHAnsi" w:cstheme="minorHAnsi"/>
          <w:shd w:val="clear" w:color="auto" w:fill="FFFFFF"/>
        </w:rPr>
      </w:pPr>
    </w:p>
    <w:p w14:paraId="70E22B12" w14:textId="77777777" w:rsidR="009B6290" w:rsidRDefault="009B6290" w:rsidP="009B6290">
      <w:pPr>
        <w:pStyle w:val="3Policytitle"/>
        <w:jc w:val="center"/>
        <w:rPr>
          <w:noProof/>
        </w:rPr>
      </w:pPr>
      <w:bookmarkStart w:id="0" w:name="_Hlk163554324"/>
    </w:p>
    <w:p w14:paraId="2F9B441B" w14:textId="77777777" w:rsidR="009B6290" w:rsidRDefault="009B6290" w:rsidP="009B6290">
      <w:pPr>
        <w:pStyle w:val="3Policytitle"/>
        <w:jc w:val="center"/>
        <w:rPr>
          <w:noProof/>
        </w:rPr>
      </w:pPr>
    </w:p>
    <w:p w14:paraId="72908F4E" w14:textId="77777777" w:rsidR="009B6290" w:rsidRDefault="009B6290" w:rsidP="009B6290">
      <w:pPr>
        <w:pStyle w:val="3Policytitle"/>
        <w:jc w:val="center"/>
      </w:pPr>
      <w:r>
        <w:rPr>
          <w:noProof/>
        </w:rPr>
        <w:drawing>
          <wp:inline distT="0" distB="0" distL="0" distR="0" wp14:anchorId="4BBDEE17" wp14:editId="5063C6C4">
            <wp:extent cx="2811145" cy="2811145"/>
            <wp:effectExtent l="0" t="0" r="8255" b="8255"/>
            <wp:docPr id="136558411" name="Picture 1" descr="A logo with text and a sh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58411" name="Picture 1" descr="A logo with text and a shiel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145" cy="281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698D3" w14:textId="3EF78B8F" w:rsidR="009B6290" w:rsidRDefault="009B6290" w:rsidP="009B6290">
      <w:pPr>
        <w:pStyle w:val="3Policytitle"/>
        <w:jc w:val="center"/>
        <w:rPr>
          <w:sz w:val="56"/>
          <w:szCs w:val="22"/>
        </w:rPr>
      </w:pPr>
      <w:r>
        <w:rPr>
          <w:sz w:val="56"/>
          <w:szCs w:val="22"/>
        </w:rPr>
        <w:t>Absconding Policy</w:t>
      </w:r>
    </w:p>
    <w:p w14:paraId="79B1A94C" w14:textId="77777777" w:rsidR="009B6290" w:rsidRDefault="009B6290" w:rsidP="009B6290">
      <w:pPr>
        <w:pStyle w:val="1bodycopy10pt"/>
        <w:jc w:val="center"/>
      </w:pPr>
    </w:p>
    <w:p w14:paraId="2FB8AFDD" w14:textId="77777777" w:rsidR="009B6290" w:rsidRDefault="009B6290" w:rsidP="009B6290">
      <w:pPr>
        <w:pStyle w:val="1bodycopy10pt"/>
      </w:pPr>
    </w:p>
    <w:p w14:paraId="5B3F7073" w14:textId="77777777" w:rsidR="009B6290" w:rsidRDefault="009B6290" w:rsidP="009B6290">
      <w:pPr>
        <w:pStyle w:val="1bodycopy10pt"/>
        <w:rPr>
          <w:sz w:val="24"/>
          <w:szCs w:val="32"/>
        </w:rPr>
      </w:pPr>
    </w:p>
    <w:p w14:paraId="776427EB" w14:textId="77777777" w:rsidR="009B6290" w:rsidRDefault="009B6290" w:rsidP="009B6290">
      <w:pPr>
        <w:pStyle w:val="1bodycopy10pt"/>
        <w:rPr>
          <w:sz w:val="24"/>
          <w:szCs w:val="32"/>
        </w:rPr>
      </w:pPr>
    </w:p>
    <w:p w14:paraId="585C6B0A" w14:textId="77777777" w:rsidR="009B6290" w:rsidRDefault="009B6290" w:rsidP="009B6290">
      <w:pPr>
        <w:pStyle w:val="1bodycopy10pt"/>
        <w:rPr>
          <w:sz w:val="24"/>
          <w:szCs w:val="32"/>
        </w:rPr>
      </w:pPr>
    </w:p>
    <w:p w14:paraId="6C834475" w14:textId="77777777" w:rsidR="009B6290" w:rsidRDefault="009B6290" w:rsidP="009B6290">
      <w:pPr>
        <w:pStyle w:val="1bodycopy10pt"/>
        <w:rPr>
          <w:sz w:val="24"/>
          <w:szCs w:val="32"/>
        </w:rPr>
      </w:pPr>
    </w:p>
    <w:p w14:paraId="02E636F1" w14:textId="4E2E2F3E" w:rsidR="009B6290" w:rsidRPr="0011022B" w:rsidRDefault="009B6290" w:rsidP="009B6290">
      <w:pPr>
        <w:pStyle w:val="1bodycopy10pt"/>
        <w:rPr>
          <w:rFonts w:asciiTheme="majorHAnsi" w:hAnsiTheme="majorHAnsi" w:cstheme="majorHAnsi"/>
          <w:sz w:val="24"/>
          <w:szCs w:val="32"/>
        </w:rPr>
      </w:pPr>
      <w:r w:rsidRPr="0011022B">
        <w:rPr>
          <w:rFonts w:asciiTheme="majorHAnsi" w:hAnsiTheme="majorHAnsi" w:cstheme="majorHAnsi"/>
          <w:sz w:val="24"/>
          <w:szCs w:val="32"/>
        </w:rPr>
        <w:t xml:space="preserve">Date: </w:t>
      </w:r>
      <w:r w:rsidRPr="0011022B">
        <w:rPr>
          <w:rFonts w:asciiTheme="majorHAnsi" w:hAnsiTheme="majorHAnsi" w:cstheme="majorHAnsi"/>
          <w:sz w:val="24"/>
          <w:szCs w:val="32"/>
        </w:rPr>
        <w:tab/>
      </w:r>
      <w:r w:rsidRPr="0011022B">
        <w:rPr>
          <w:rFonts w:asciiTheme="majorHAnsi" w:hAnsiTheme="majorHAnsi" w:cstheme="majorHAnsi"/>
          <w:sz w:val="24"/>
          <w:szCs w:val="32"/>
        </w:rPr>
        <w:tab/>
      </w:r>
      <w:r w:rsidRPr="0011022B">
        <w:rPr>
          <w:rFonts w:asciiTheme="majorHAnsi" w:hAnsiTheme="majorHAnsi" w:cstheme="majorHAnsi"/>
          <w:sz w:val="24"/>
          <w:szCs w:val="32"/>
        </w:rPr>
        <w:tab/>
      </w:r>
      <w:r w:rsidR="001148F5">
        <w:rPr>
          <w:rFonts w:asciiTheme="majorHAnsi" w:hAnsiTheme="majorHAnsi" w:cstheme="majorHAnsi"/>
          <w:sz w:val="24"/>
          <w:szCs w:val="32"/>
        </w:rPr>
        <w:t>September</w:t>
      </w:r>
      <w:r>
        <w:rPr>
          <w:rFonts w:asciiTheme="majorHAnsi" w:hAnsiTheme="majorHAnsi" w:cstheme="majorHAnsi"/>
          <w:sz w:val="24"/>
          <w:szCs w:val="32"/>
        </w:rPr>
        <w:t xml:space="preserve"> 202</w:t>
      </w:r>
      <w:r w:rsidR="004F76D5">
        <w:rPr>
          <w:rFonts w:asciiTheme="majorHAnsi" w:hAnsiTheme="majorHAnsi" w:cstheme="majorHAnsi"/>
          <w:sz w:val="24"/>
          <w:szCs w:val="32"/>
        </w:rPr>
        <w:t>6</w:t>
      </w:r>
    </w:p>
    <w:p w14:paraId="54D66788" w14:textId="6EA5EEE7" w:rsidR="009B6290" w:rsidRPr="0011022B" w:rsidRDefault="009B6290" w:rsidP="009B6290">
      <w:pPr>
        <w:pStyle w:val="1bodycopy10pt"/>
        <w:rPr>
          <w:rFonts w:asciiTheme="majorHAnsi" w:hAnsiTheme="majorHAnsi" w:cstheme="majorHAnsi"/>
          <w:sz w:val="24"/>
          <w:szCs w:val="32"/>
        </w:rPr>
      </w:pPr>
      <w:r w:rsidRPr="0011022B">
        <w:rPr>
          <w:rFonts w:asciiTheme="majorHAnsi" w:hAnsiTheme="majorHAnsi" w:cstheme="majorHAnsi"/>
          <w:sz w:val="24"/>
          <w:szCs w:val="32"/>
        </w:rPr>
        <w:t xml:space="preserve">Review Date: </w:t>
      </w:r>
      <w:r w:rsidRPr="0011022B">
        <w:rPr>
          <w:rFonts w:asciiTheme="majorHAnsi" w:hAnsiTheme="majorHAnsi" w:cstheme="majorHAnsi"/>
          <w:sz w:val="24"/>
          <w:szCs w:val="32"/>
        </w:rPr>
        <w:tab/>
      </w:r>
      <w:r>
        <w:rPr>
          <w:rFonts w:asciiTheme="majorHAnsi" w:hAnsiTheme="majorHAnsi" w:cstheme="majorHAnsi"/>
          <w:sz w:val="24"/>
          <w:szCs w:val="32"/>
        </w:rPr>
        <w:tab/>
      </w:r>
      <w:r w:rsidR="001148F5">
        <w:rPr>
          <w:rFonts w:asciiTheme="majorHAnsi" w:hAnsiTheme="majorHAnsi" w:cstheme="majorHAnsi"/>
          <w:sz w:val="24"/>
          <w:szCs w:val="32"/>
        </w:rPr>
        <w:t>September</w:t>
      </w:r>
      <w:r>
        <w:rPr>
          <w:rFonts w:asciiTheme="majorHAnsi" w:hAnsiTheme="majorHAnsi" w:cstheme="majorHAnsi"/>
          <w:sz w:val="24"/>
          <w:szCs w:val="32"/>
        </w:rPr>
        <w:t xml:space="preserve"> 202</w:t>
      </w:r>
      <w:r w:rsidR="004F76D5">
        <w:rPr>
          <w:rFonts w:asciiTheme="majorHAnsi" w:hAnsiTheme="majorHAnsi" w:cstheme="majorHAnsi"/>
          <w:sz w:val="24"/>
          <w:szCs w:val="32"/>
        </w:rPr>
        <w:t>7</w:t>
      </w:r>
    </w:p>
    <w:p w14:paraId="404EBE26" w14:textId="52F04960" w:rsidR="009B6290" w:rsidRPr="0011022B" w:rsidRDefault="009B6290" w:rsidP="009B6290">
      <w:pPr>
        <w:pStyle w:val="1bodycopy10pt"/>
        <w:rPr>
          <w:rFonts w:asciiTheme="majorHAnsi" w:hAnsiTheme="majorHAnsi" w:cstheme="majorHAnsi"/>
          <w:sz w:val="24"/>
          <w:szCs w:val="32"/>
        </w:rPr>
      </w:pPr>
      <w:r w:rsidRPr="0011022B">
        <w:rPr>
          <w:rFonts w:asciiTheme="majorHAnsi" w:hAnsiTheme="majorHAnsi" w:cstheme="majorHAnsi"/>
          <w:sz w:val="24"/>
          <w:szCs w:val="32"/>
        </w:rPr>
        <w:t>Lead SLT:</w:t>
      </w:r>
      <w:r w:rsidRPr="0011022B">
        <w:rPr>
          <w:rFonts w:asciiTheme="majorHAnsi" w:hAnsiTheme="majorHAnsi" w:cstheme="majorHAnsi"/>
          <w:sz w:val="24"/>
          <w:szCs w:val="32"/>
        </w:rPr>
        <w:tab/>
      </w:r>
      <w:r w:rsidRPr="0011022B">
        <w:rPr>
          <w:rFonts w:asciiTheme="majorHAnsi" w:hAnsiTheme="majorHAnsi" w:cstheme="majorHAnsi"/>
          <w:sz w:val="24"/>
          <w:szCs w:val="32"/>
        </w:rPr>
        <w:tab/>
      </w:r>
      <w:r w:rsidR="000D7293">
        <w:rPr>
          <w:rFonts w:asciiTheme="majorHAnsi" w:hAnsiTheme="majorHAnsi" w:cstheme="majorHAnsi"/>
          <w:sz w:val="24"/>
          <w:szCs w:val="32"/>
        </w:rPr>
        <w:t>Wayne Beech</w:t>
      </w:r>
    </w:p>
    <w:p w14:paraId="27E19E4F" w14:textId="77777777" w:rsidR="009B6290" w:rsidRPr="0011022B" w:rsidRDefault="009B6290" w:rsidP="009B6290">
      <w:pPr>
        <w:pStyle w:val="1bodycopy10pt"/>
        <w:rPr>
          <w:rFonts w:asciiTheme="majorHAnsi" w:hAnsiTheme="majorHAnsi" w:cstheme="majorHAnsi"/>
          <w:sz w:val="24"/>
          <w:szCs w:val="32"/>
        </w:rPr>
      </w:pPr>
    </w:p>
    <w:p w14:paraId="158302C3" w14:textId="77777777" w:rsidR="009B6290" w:rsidRPr="0011022B" w:rsidRDefault="009B6290" w:rsidP="009B6290">
      <w:pPr>
        <w:pStyle w:val="1bodycopy10pt"/>
        <w:rPr>
          <w:rFonts w:asciiTheme="majorHAnsi" w:hAnsiTheme="majorHAnsi" w:cstheme="majorHAnsi"/>
          <w:sz w:val="24"/>
          <w:szCs w:val="32"/>
        </w:rPr>
      </w:pPr>
    </w:p>
    <w:p w14:paraId="5E0D9FF2" w14:textId="16D9C40B" w:rsidR="009B6290" w:rsidRPr="0011022B" w:rsidRDefault="009B6290" w:rsidP="009B6290">
      <w:pPr>
        <w:pStyle w:val="1bodycopy10pt"/>
        <w:rPr>
          <w:rFonts w:asciiTheme="majorHAnsi" w:hAnsiTheme="majorHAnsi" w:cstheme="majorHAnsi"/>
          <w:sz w:val="24"/>
          <w:szCs w:val="32"/>
        </w:rPr>
      </w:pPr>
      <w:r w:rsidRPr="0011022B">
        <w:rPr>
          <w:rFonts w:asciiTheme="majorHAnsi" w:hAnsiTheme="majorHAnsi" w:cstheme="majorHAnsi"/>
          <w:sz w:val="24"/>
          <w:szCs w:val="32"/>
        </w:rPr>
        <w:t xml:space="preserve">Approved By: </w:t>
      </w:r>
      <w:r w:rsidRPr="0011022B">
        <w:rPr>
          <w:rFonts w:asciiTheme="majorHAnsi" w:hAnsiTheme="majorHAnsi" w:cstheme="majorHAnsi"/>
          <w:sz w:val="24"/>
          <w:szCs w:val="32"/>
        </w:rPr>
        <w:tab/>
      </w:r>
      <w:r w:rsidRPr="0011022B">
        <w:rPr>
          <w:rFonts w:asciiTheme="majorHAnsi" w:hAnsiTheme="majorHAnsi" w:cstheme="majorHAnsi"/>
          <w:sz w:val="24"/>
          <w:szCs w:val="32"/>
        </w:rPr>
        <w:tab/>
      </w:r>
      <w:r w:rsidR="000D7293">
        <w:rPr>
          <w:rFonts w:asciiTheme="majorHAnsi" w:hAnsiTheme="majorHAnsi" w:cstheme="majorHAnsi"/>
          <w:sz w:val="24"/>
          <w:szCs w:val="32"/>
        </w:rPr>
        <w:t>Headteacher</w:t>
      </w:r>
      <w:r w:rsidRPr="0011022B">
        <w:rPr>
          <w:rFonts w:asciiTheme="majorHAnsi" w:hAnsiTheme="majorHAnsi" w:cstheme="majorHAnsi"/>
          <w:sz w:val="24"/>
          <w:szCs w:val="32"/>
        </w:rPr>
        <w:tab/>
      </w:r>
      <w:r w:rsidRPr="0011022B">
        <w:rPr>
          <w:rFonts w:asciiTheme="majorHAnsi" w:hAnsiTheme="majorHAnsi" w:cstheme="majorHAnsi"/>
          <w:sz w:val="24"/>
          <w:szCs w:val="32"/>
        </w:rPr>
        <w:tab/>
      </w:r>
      <w:r w:rsidRPr="0011022B">
        <w:rPr>
          <w:rFonts w:asciiTheme="majorHAnsi" w:hAnsiTheme="majorHAnsi" w:cstheme="majorHAnsi"/>
          <w:sz w:val="24"/>
          <w:szCs w:val="32"/>
        </w:rPr>
        <w:tab/>
        <w:t xml:space="preserve">Date: </w:t>
      </w:r>
      <w:bookmarkEnd w:id="0"/>
      <w:r w:rsidR="000D7293">
        <w:rPr>
          <w:rFonts w:asciiTheme="majorHAnsi" w:hAnsiTheme="majorHAnsi" w:cstheme="majorHAnsi"/>
          <w:sz w:val="24"/>
          <w:szCs w:val="32"/>
        </w:rPr>
        <w:t>02/08/2026</w:t>
      </w:r>
    </w:p>
    <w:p w14:paraId="0E1C7DB4" w14:textId="77777777" w:rsidR="001A180E" w:rsidRPr="008959E7" w:rsidRDefault="001A180E" w:rsidP="001A180E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14:paraId="42AC3256" w14:textId="3203B4D0" w:rsidR="000A0DF0" w:rsidRPr="008F6DC0" w:rsidRDefault="001A180E" w:rsidP="001A180E">
      <w:pPr>
        <w:jc w:val="center"/>
        <w:rPr>
          <w:rFonts w:ascii="Arial" w:hAnsi="Arial" w:cs="Arial"/>
          <w:b/>
          <w:bCs/>
          <w:sz w:val="52"/>
          <w:szCs w:val="52"/>
        </w:rPr>
      </w:pPr>
      <w:r>
        <w:rPr>
          <w:rFonts w:cs="Arial"/>
          <w:u w:val="thick" w:color="000000"/>
        </w:rPr>
        <w:br w:type="page"/>
      </w:r>
    </w:p>
    <w:p w14:paraId="6313DCAA" w14:textId="77777777" w:rsidR="000A0DF0" w:rsidRPr="008959E7" w:rsidRDefault="000A0DF0" w:rsidP="00F90576">
      <w:pPr>
        <w:widowControl w:val="0"/>
        <w:autoSpaceDE w:val="0"/>
        <w:autoSpaceDN w:val="0"/>
        <w:adjustRightInd w:val="0"/>
        <w:spacing w:after="0" w:line="200" w:lineRule="exact"/>
        <w:ind w:left="720"/>
        <w:rPr>
          <w:rFonts w:ascii="Arial" w:hAnsi="Arial" w:cs="Arial"/>
          <w:sz w:val="24"/>
          <w:szCs w:val="24"/>
        </w:rPr>
      </w:pPr>
    </w:p>
    <w:p w14:paraId="0C055448" w14:textId="77777777" w:rsidR="00237825" w:rsidRPr="009E7A59" w:rsidRDefault="00237825" w:rsidP="009B6290">
      <w:pPr>
        <w:pStyle w:val="Heading1"/>
        <w:spacing w:before="69"/>
        <w:ind w:left="0" w:right="315"/>
        <w:rPr>
          <w:rFonts w:cs="Arial"/>
          <w:b w:val="0"/>
          <w:bCs w:val="0"/>
          <w:u w:val="none"/>
        </w:rPr>
      </w:pPr>
      <w:r w:rsidRPr="009E7A59">
        <w:rPr>
          <w:rFonts w:cs="Arial"/>
          <w:u w:val="thick" w:color="000000"/>
        </w:rPr>
        <w:t>Introduction</w:t>
      </w:r>
    </w:p>
    <w:p w14:paraId="437EFE8F" w14:textId="77777777" w:rsidR="004B51A0" w:rsidRDefault="004B51A0" w:rsidP="009B6290">
      <w:pPr>
        <w:spacing w:after="0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79F89AD3" w14:textId="77777777" w:rsidR="00D54EA1" w:rsidRPr="00D54EA1" w:rsidRDefault="00D54EA1" w:rsidP="009B6290">
      <w:pPr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For the purpose of this policy statement, the term ‘absconding’ is used to cover incidents of pupils leaving school, or </w:t>
      </w:r>
      <w:r>
        <w:rPr>
          <w:rFonts w:ascii="Arial" w:eastAsia="Arial" w:hAnsi="Arial" w:cs="Arial"/>
          <w:sz w:val="24"/>
          <w:szCs w:val="24"/>
          <w:lang w:val="en-US" w:eastAsia="en-US"/>
        </w:rPr>
        <w:t>school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activities </w:t>
      </w:r>
      <w:r>
        <w:rPr>
          <w:rFonts w:ascii="Arial" w:eastAsia="Arial" w:hAnsi="Arial" w:cs="Arial"/>
          <w:sz w:val="24"/>
          <w:szCs w:val="24"/>
          <w:lang w:val="en-US" w:eastAsia="en-US"/>
        </w:rPr>
        <w:t xml:space="preserve">within the community,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unaccompanied and without the prior knowledge of staff. </w:t>
      </w:r>
    </w:p>
    <w:p w14:paraId="5158798D" w14:textId="77777777" w:rsidR="00D54EA1" w:rsidRPr="00D54EA1" w:rsidRDefault="00D54EA1" w:rsidP="009B6290">
      <w:pPr>
        <w:spacing w:after="0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</w:p>
    <w:p w14:paraId="4A3BFB73" w14:textId="77777777" w:rsidR="00D54EA1" w:rsidRPr="00D54EA1" w:rsidRDefault="00D54EA1" w:rsidP="009B6290">
      <w:pPr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>
        <w:rPr>
          <w:rFonts w:ascii="Arial" w:eastAsia="Arial" w:hAnsi="Arial" w:cs="Arial"/>
          <w:sz w:val="24"/>
          <w:szCs w:val="24"/>
          <w:lang w:val="en-US" w:eastAsia="en-US"/>
        </w:rPr>
        <w:t>P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upils at </w:t>
      </w:r>
      <w:r>
        <w:rPr>
          <w:rFonts w:ascii="Arial" w:eastAsia="Arial" w:hAnsi="Arial" w:cs="Arial"/>
          <w:sz w:val="24"/>
          <w:szCs w:val="24"/>
          <w:lang w:val="en-US" w:eastAsia="en-US"/>
        </w:rPr>
        <w:t>Sallygate School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may be </w:t>
      </w:r>
      <w:r>
        <w:rPr>
          <w:rFonts w:ascii="Arial" w:eastAsia="Arial" w:hAnsi="Arial" w:cs="Arial"/>
          <w:sz w:val="24"/>
          <w:szCs w:val="24"/>
          <w:lang w:val="en-US" w:eastAsia="en-US"/>
        </w:rPr>
        <w:t>very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vulnerable in terms of lack of understanding of their own safety, and the significance of school rules relating to attending and absconding.  As a direct result of this, the </w:t>
      </w:r>
      <w:r>
        <w:rPr>
          <w:rFonts w:ascii="Arial" w:eastAsia="Arial" w:hAnsi="Arial" w:cs="Arial"/>
          <w:sz w:val="24"/>
          <w:szCs w:val="24"/>
          <w:lang w:val="en-US" w:eastAsia="en-US"/>
        </w:rPr>
        <w:t>school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place</w:t>
      </w:r>
      <w:r>
        <w:rPr>
          <w:rFonts w:ascii="Arial" w:eastAsia="Arial" w:hAnsi="Arial" w:cs="Arial"/>
          <w:sz w:val="24"/>
          <w:szCs w:val="24"/>
          <w:lang w:val="en-US" w:eastAsia="en-US"/>
        </w:rPr>
        <w:t>s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high importance on awareness for staff regarding matters of safety, security and support for pupils. We work with pupils to raise their understanding of safe </w:t>
      </w:r>
      <w:r w:rsidRPr="00D54EA1">
        <w:rPr>
          <w:rFonts w:ascii="Arial" w:eastAsia="Arial" w:hAnsi="Arial" w:cs="Arial"/>
          <w:sz w:val="24"/>
          <w:szCs w:val="24"/>
          <w:lang w:eastAsia="en-US"/>
        </w:rPr>
        <w:t>behaviours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both in school</w:t>
      </w:r>
      <w:r>
        <w:rPr>
          <w:rFonts w:ascii="Arial" w:eastAsia="Arial" w:hAnsi="Arial" w:cs="Arial"/>
          <w:sz w:val="24"/>
          <w:szCs w:val="24"/>
          <w:lang w:val="en-US" w:eastAsia="en-US"/>
        </w:rPr>
        <w:t xml:space="preserve">, in </w:t>
      </w:r>
      <w:r w:rsidR="00E9089B">
        <w:rPr>
          <w:rFonts w:ascii="Arial" w:eastAsia="Arial" w:hAnsi="Arial" w:cs="Arial"/>
          <w:sz w:val="24"/>
          <w:szCs w:val="24"/>
          <w:lang w:val="en-US" w:eastAsia="en-US"/>
        </w:rPr>
        <w:t>residences and in the community;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and provide each pupil with purposeful educational and community experiences which are engaging, creative and suitable to their individual need, interest and ability. Where a pupil or young person is known to present a high risk of absconding and placing themselves or others in danger the school must create an individual assessment of risk reflecting those needs and how to address these in a positive way.  </w:t>
      </w:r>
    </w:p>
    <w:p w14:paraId="7A2A53D3" w14:textId="02A2262E" w:rsidR="00682B26" w:rsidRPr="00682B26" w:rsidRDefault="00D54EA1" w:rsidP="009B6290">
      <w:pPr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In the event of a pupil absconding from the school</w:t>
      </w:r>
      <w:r>
        <w:rPr>
          <w:rFonts w:ascii="Arial" w:eastAsia="Arial" w:hAnsi="Arial" w:cs="Arial"/>
          <w:sz w:val="24"/>
          <w:szCs w:val="24"/>
          <w:lang w:val="en-US" w:eastAsia="en-US"/>
        </w:rPr>
        <w:t xml:space="preserve"> or an out of school activity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the </w:t>
      </w:r>
      <w:r>
        <w:rPr>
          <w:rFonts w:ascii="Arial" w:eastAsia="Arial" w:hAnsi="Arial" w:cs="Arial"/>
          <w:sz w:val="24"/>
          <w:szCs w:val="24"/>
          <w:lang w:val="en-US" w:eastAsia="en-US"/>
        </w:rPr>
        <w:t>Headteacher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, </w:t>
      </w:r>
      <w:r w:rsidR="001A180E">
        <w:rPr>
          <w:rFonts w:ascii="Arial" w:eastAsia="Arial" w:hAnsi="Arial" w:cs="Arial"/>
          <w:sz w:val="24"/>
          <w:szCs w:val="24"/>
          <w:lang w:val="en-US" w:eastAsia="en-US"/>
        </w:rPr>
        <w:t xml:space="preserve">or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a member of the senior leadership</w:t>
      </w:r>
      <w:r w:rsidR="001A180E">
        <w:rPr>
          <w:rFonts w:ascii="Arial" w:eastAsia="Arial" w:hAnsi="Arial" w:cs="Arial"/>
          <w:sz w:val="24"/>
          <w:szCs w:val="24"/>
          <w:lang w:val="en-US" w:eastAsia="en-US"/>
        </w:rPr>
        <w:t xml:space="preserve"> and nominated member of staff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team becomes the lead person. </w:t>
      </w:r>
    </w:p>
    <w:p w14:paraId="44DEB8D1" w14:textId="77777777" w:rsidR="00D54EA1" w:rsidRDefault="00D54EA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2F650ACF" w14:textId="77777777" w:rsidR="00D54EA1" w:rsidRPr="00D54EA1" w:rsidRDefault="00D54EA1" w:rsidP="009B6290">
      <w:pPr>
        <w:pStyle w:val="Heading1"/>
        <w:spacing w:before="69"/>
        <w:ind w:left="0" w:right="315"/>
        <w:rPr>
          <w:rFonts w:cs="Arial"/>
          <w:u w:val="thick" w:color="000000"/>
        </w:rPr>
      </w:pPr>
      <w:r w:rsidRPr="00D54EA1">
        <w:rPr>
          <w:rFonts w:cs="Arial"/>
          <w:u w:val="thick" w:color="000000"/>
        </w:rPr>
        <w:t xml:space="preserve">Staff Awareness </w:t>
      </w:r>
    </w:p>
    <w:p w14:paraId="525C7BB8" w14:textId="77777777" w:rsidR="00D54EA1" w:rsidRPr="00D54EA1" w:rsidRDefault="00D54EA1" w:rsidP="009B6290">
      <w:pPr>
        <w:spacing w:after="0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</w:p>
    <w:p w14:paraId="4103177D" w14:textId="77777777" w:rsidR="00D54EA1" w:rsidRPr="00BF558B" w:rsidRDefault="00D54EA1" w:rsidP="009B6290">
      <w:pPr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It is the responsibility of </w:t>
      </w:r>
      <w:r w:rsidRPr="00E9089B">
        <w:rPr>
          <w:rFonts w:ascii="Arial" w:eastAsia="Arial" w:hAnsi="Arial" w:cs="Arial"/>
          <w:sz w:val="24"/>
          <w:szCs w:val="24"/>
          <w:u w:val="single"/>
          <w:lang w:val="en-US" w:eastAsia="en-US"/>
        </w:rPr>
        <w:t>all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staff to ensure that they follow security and safety procedures to maintain the safest possible environment for the young person.  They must </w:t>
      </w:r>
      <w:r w:rsidRPr="008B706F">
        <w:rPr>
          <w:rFonts w:ascii="Arial" w:eastAsia="Arial" w:hAnsi="Arial" w:cs="Arial"/>
          <w:sz w:val="24"/>
          <w:szCs w:val="24"/>
          <w:lang w:eastAsia="en-US"/>
        </w:rPr>
        <w:t>familiarise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themselves with the School </w:t>
      </w:r>
      <w:r w:rsidRPr="008B706F">
        <w:rPr>
          <w:rFonts w:ascii="Arial" w:eastAsia="Arial" w:hAnsi="Arial" w:cs="Arial"/>
          <w:sz w:val="24"/>
          <w:szCs w:val="24"/>
          <w:lang w:eastAsia="en-US"/>
        </w:rPr>
        <w:t>Behaviour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Policy and the individual strategies for support within each pupil’s </w:t>
      </w:r>
      <w:r w:rsidR="00BF558B">
        <w:rPr>
          <w:rFonts w:ascii="Arial" w:eastAsia="Arial" w:hAnsi="Arial" w:cs="Arial"/>
          <w:sz w:val="24"/>
          <w:szCs w:val="24"/>
          <w:lang w:eastAsia="en-US"/>
        </w:rPr>
        <w:t>Classroom Snapshot.</w:t>
      </w:r>
    </w:p>
    <w:p w14:paraId="2EA8E17D" w14:textId="3EBBD7A3" w:rsidR="00D54EA1" w:rsidRPr="00D54EA1" w:rsidRDefault="00D54EA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School Register </w:t>
      </w:r>
      <w:r w:rsidR="008B706F">
        <w:rPr>
          <w:rFonts w:ascii="Arial" w:eastAsia="Arial" w:hAnsi="Arial" w:cs="Arial"/>
          <w:sz w:val="24"/>
          <w:szCs w:val="24"/>
          <w:lang w:val="en-US" w:eastAsia="en-US"/>
        </w:rPr>
        <w:t>– the school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takes registers </w:t>
      </w:r>
      <w:r w:rsidR="001A180E">
        <w:rPr>
          <w:rFonts w:ascii="Arial" w:eastAsia="Arial" w:hAnsi="Arial" w:cs="Arial"/>
          <w:sz w:val="24"/>
          <w:szCs w:val="24"/>
          <w:lang w:val="en-US" w:eastAsia="en-US"/>
        </w:rPr>
        <w:t xml:space="preserve">twice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daily. </w:t>
      </w:r>
    </w:p>
    <w:p w14:paraId="5568F2AA" w14:textId="77777777" w:rsidR="00D54EA1" w:rsidRPr="00D54EA1" w:rsidRDefault="00D54EA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All staff are required to be </w:t>
      </w:r>
      <w:r w:rsidRPr="00E9089B">
        <w:rPr>
          <w:rFonts w:ascii="Arial" w:eastAsia="Arial" w:hAnsi="Arial" w:cs="Arial"/>
          <w:sz w:val="24"/>
          <w:szCs w:val="24"/>
          <w:u w:val="single"/>
          <w:lang w:val="en-US" w:eastAsia="en-US"/>
        </w:rPr>
        <w:t>vigilant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in their </w:t>
      </w:r>
      <w:r w:rsidR="008B706F">
        <w:rPr>
          <w:rFonts w:ascii="Arial" w:eastAsia="Arial" w:hAnsi="Arial" w:cs="Arial"/>
          <w:sz w:val="24"/>
          <w:szCs w:val="24"/>
          <w:lang w:val="en-US" w:eastAsia="en-US"/>
        </w:rPr>
        <w:t xml:space="preserve">monitoring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of all pupils’ </w:t>
      </w:r>
      <w:r w:rsidR="008B706F">
        <w:rPr>
          <w:rFonts w:ascii="Arial" w:eastAsia="Arial" w:hAnsi="Arial" w:cs="Arial"/>
          <w:sz w:val="24"/>
          <w:szCs w:val="24"/>
          <w:lang w:val="en-US" w:eastAsia="en-US"/>
        </w:rPr>
        <w:t xml:space="preserve">in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attendance. </w:t>
      </w:r>
    </w:p>
    <w:p w14:paraId="363234E8" w14:textId="77777777" w:rsidR="00D54EA1" w:rsidRDefault="00D54EA1" w:rsidP="009B6290">
      <w:pPr>
        <w:spacing w:after="0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</w:p>
    <w:p w14:paraId="3F247742" w14:textId="77777777" w:rsidR="00D54EA1" w:rsidRPr="00D54EA1" w:rsidRDefault="00D54EA1" w:rsidP="009B6290">
      <w:pPr>
        <w:pStyle w:val="Heading1"/>
        <w:spacing w:before="69"/>
        <w:ind w:left="0" w:right="315"/>
        <w:rPr>
          <w:rFonts w:cs="Arial"/>
          <w:u w:val="thick" w:color="000000"/>
        </w:rPr>
      </w:pPr>
      <w:r w:rsidRPr="00D54EA1">
        <w:rPr>
          <w:rFonts w:cs="Arial"/>
          <w:u w:val="thick" w:color="000000"/>
        </w:rPr>
        <w:t xml:space="preserve">Risk Assessments </w:t>
      </w:r>
    </w:p>
    <w:p w14:paraId="74FFE3AF" w14:textId="77777777" w:rsidR="00D54EA1" w:rsidRPr="00D54EA1" w:rsidRDefault="00D54EA1" w:rsidP="009B6290">
      <w:pPr>
        <w:spacing w:after="0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</w:p>
    <w:p w14:paraId="17CEA012" w14:textId="77777777" w:rsidR="00D54EA1" w:rsidRPr="00D54EA1" w:rsidRDefault="00D54EA1" w:rsidP="009B6290">
      <w:pPr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The safety and welfare of the young people is paramount.  In order to ensure the continued safety of all children</w:t>
      </w:r>
      <w:r w:rsidR="00E9089B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/ young people </w:t>
      </w:r>
      <w:r w:rsidR="00E9089B">
        <w:rPr>
          <w:rFonts w:ascii="Arial" w:eastAsia="Arial" w:hAnsi="Arial" w:cs="Arial"/>
          <w:sz w:val="24"/>
          <w:szCs w:val="24"/>
          <w:lang w:val="en-US" w:eastAsia="en-US"/>
        </w:rPr>
        <w:t>at Sallygate School</w:t>
      </w:r>
      <w:r>
        <w:rPr>
          <w:rFonts w:ascii="Arial" w:eastAsia="Arial" w:hAnsi="Arial" w:cs="Arial"/>
          <w:sz w:val="24"/>
          <w:szCs w:val="24"/>
          <w:lang w:val="en-US" w:eastAsia="en-US"/>
        </w:rPr>
        <w:t xml:space="preserve">, individual,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environmental and activity risk assessments are carrie</w:t>
      </w:r>
      <w:r w:rsidR="00BF558B">
        <w:rPr>
          <w:rFonts w:ascii="Arial" w:eastAsia="Arial" w:hAnsi="Arial" w:cs="Arial"/>
          <w:sz w:val="24"/>
          <w:szCs w:val="24"/>
          <w:lang w:val="en-US" w:eastAsia="en-US"/>
        </w:rPr>
        <w:t>d out and maintained as per needs identified.</w:t>
      </w:r>
    </w:p>
    <w:p w14:paraId="6CDF90CD" w14:textId="77777777" w:rsidR="00D54EA1" w:rsidRPr="00D54EA1" w:rsidRDefault="00D54EA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</w:p>
    <w:p w14:paraId="57C30680" w14:textId="474C559E" w:rsidR="00D54EA1" w:rsidRPr="008B706F" w:rsidRDefault="001A180E" w:rsidP="009B6290">
      <w:pPr>
        <w:rPr>
          <w:rFonts w:ascii="Arial" w:eastAsia="Arial" w:hAnsi="Arial" w:cs="Arial"/>
          <w:b/>
          <w:sz w:val="24"/>
          <w:szCs w:val="24"/>
          <w:u w:val="single"/>
          <w:lang w:val="en-US" w:eastAsia="en-US"/>
        </w:rPr>
      </w:pPr>
      <w:r>
        <w:rPr>
          <w:rFonts w:ascii="Arial" w:eastAsia="Arial" w:hAnsi="Arial" w:cs="Arial"/>
          <w:b/>
          <w:sz w:val="24"/>
          <w:szCs w:val="24"/>
          <w:u w:val="single"/>
          <w:lang w:val="en-US" w:eastAsia="en-US"/>
        </w:rPr>
        <w:br w:type="page"/>
      </w:r>
      <w:r w:rsidR="008B706F" w:rsidRPr="008B706F">
        <w:rPr>
          <w:rFonts w:ascii="Arial" w:eastAsia="Arial" w:hAnsi="Arial" w:cs="Arial"/>
          <w:b/>
          <w:sz w:val="24"/>
          <w:szCs w:val="24"/>
          <w:u w:val="single"/>
          <w:lang w:val="en-US" w:eastAsia="en-US"/>
        </w:rPr>
        <w:lastRenderedPageBreak/>
        <w:t xml:space="preserve">Staff Guidance for Child /Young Person Absconding </w:t>
      </w:r>
    </w:p>
    <w:p w14:paraId="6FDD4A6B" w14:textId="77777777" w:rsidR="00D54EA1" w:rsidRPr="00D54EA1" w:rsidRDefault="00D54EA1" w:rsidP="009B6290">
      <w:pPr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In the unlikely event that a pupil absconds, either intentionally or unwittingly, staff must activate the following procedure: </w:t>
      </w:r>
    </w:p>
    <w:p w14:paraId="177CD69F" w14:textId="77777777" w:rsidR="00D54EA1" w:rsidRPr="00D54EA1" w:rsidRDefault="00D54EA1" w:rsidP="009B6290">
      <w:pPr>
        <w:spacing w:after="0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</w:p>
    <w:p w14:paraId="2B424D08" w14:textId="46F6A7EC" w:rsidR="00D54EA1" w:rsidRPr="00D54EA1" w:rsidRDefault="00D54EA1" w:rsidP="009B6290">
      <w:pPr>
        <w:numPr>
          <w:ilvl w:val="0"/>
          <w:numId w:val="27"/>
        </w:num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Alert </w:t>
      </w:r>
      <w:r w:rsidR="008B706F">
        <w:rPr>
          <w:rFonts w:ascii="Arial" w:eastAsia="Arial" w:hAnsi="Arial" w:cs="Arial"/>
          <w:sz w:val="24"/>
          <w:szCs w:val="24"/>
          <w:lang w:val="en-US" w:eastAsia="en-US"/>
        </w:rPr>
        <w:t>the Headteacher and /</w:t>
      </w:r>
      <w:r w:rsidR="0046608F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="008B706F">
        <w:rPr>
          <w:rFonts w:ascii="Arial" w:eastAsia="Arial" w:hAnsi="Arial" w:cs="Arial"/>
          <w:sz w:val="24"/>
          <w:szCs w:val="24"/>
          <w:lang w:val="en-US" w:eastAsia="en-US"/>
        </w:rPr>
        <w:t xml:space="preserve">or </w:t>
      </w:r>
      <w:r w:rsidR="001A180E">
        <w:rPr>
          <w:rFonts w:ascii="Arial" w:eastAsia="Arial" w:hAnsi="Arial" w:cs="Arial"/>
          <w:sz w:val="24"/>
          <w:szCs w:val="24"/>
          <w:lang w:val="en-US" w:eastAsia="en-US"/>
        </w:rPr>
        <w:t>a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member of the school leadership team</w:t>
      </w:r>
      <w:r w:rsidR="008B706F">
        <w:rPr>
          <w:rFonts w:ascii="Arial" w:eastAsia="Arial" w:hAnsi="Arial" w:cs="Arial"/>
          <w:sz w:val="24"/>
          <w:szCs w:val="24"/>
          <w:lang w:val="en-US" w:eastAsia="en-US"/>
        </w:rPr>
        <w:t xml:space="preserve"> or reception</w:t>
      </w:r>
      <w:r w:rsidR="00F96BE3">
        <w:rPr>
          <w:rFonts w:ascii="Arial" w:eastAsia="Arial" w:hAnsi="Arial" w:cs="Arial"/>
          <w:sz w:val="24"/>
          <w:szCs w:val="24"/>
          <w:lang w:val="en-US" w:eastAsia="en-US"/>
        </w:rPr>
        <w:t xml:space="preserve"> and check CCTV</w:t>
      </w:r>
      <w:r w:rsidR="008E4F01">
        <w:rPr>
          <w:rFonts w:ascii="Arial" w:eastAsia="Arial" w:hAnsi="Arial" w:cs="Arial"/>
          <w:sz w:val="24"/>
          <w:szCs w:val="24"/>
          <w:lang w:val="en-US" w:eastAsia="en-US"/>
        </w:rPr>
        <w:t xml:space="preserve"> of the last known whereabouts of the pupil</w:t>
      </w:r>
      <w:r w:rsidR="008B706F">
        <w:rPr>
          <w:rFonts w:ascii="Arial" w:eastAsia="Arial" w:hAnsi="Arial" w:cs="Arial"/>
          <w:sz w:val="24"/>
          <w:szCs w:val="24"/>
          <w:lang w:val="en-US" w:eastAsia="en-US"/>
        </w:rPr>
        <w:t>.</w:t>
      </w:r>
      <w:r w:rsidR="00EC13CE">
        <w:rPr>
          <w:rFonts w:ascii="Arial" w:eastAsia="Arial" w:hAnsi="Arial" w:cs="Arial"/>
          <w:sz w:val="24"/>
          <w:szCs w:val="24"/>
          <w:lang w:val="en-US" w:eastAsia="en-US"/>
        </w:rPr>
        <w:t xml:space="preserve"> The front gate will also be closed and kept closed until the student has been located</w:t>
      </w:r>
      <w:r w:rsidR="00446E90">
        <w:rPr>
          <w:rFonts w:ascii="Arial" w:eastAsia="Arial" w:hAnsi="Arial" w:cs="Arial"/>
          <w:sz w:val="24"/>
          <w:szCs w:val="24"/>
          <w:lang w:val="en-US" w:eastAsia="en-US"/>
        </w:rPr>
        <w:t>.</w:t>
      </w:r>
    </w:p>
    <w:p w14:paraId="2991F962" w14:textId="2542DAD2" w:rsidR="00D54EA1" w:rsidRPr="00D54EA1" w:rsidRDefault="00D54EA1" w:rsidP="009B6290">
      <w:pPr>
        <w:spacing w:after="0"/>
        <w:ind w:left="567" w:hanging="567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6018F765" w14:textId="05E2BC5F" w:rsidR="00D54EA1" w:rsidRPr="00D54EA1" w:rsidRDefault="00D54EA1" w:rsidP="009B6290">
      <w:pPr>
        <w:numPr>
          <w:ilvl w:val="0"/>
          <w:numId w:val="27"/>
        </w:num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The teacher</w:t>
      </w:r>
      <w:r w:rsidR="0046608F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/ team leader </w:t>
      </w:r>
      <w:r w:rsidRPr="008B706F">
        <w:rPr>
          <w:rFonts w:ascii="Arial" w:eastAsia="Arial" w:hAnsi="Arial" w:cs="Arial"/>
          <w:sz w:val="24"/>
          <w:szCs w:val="24"/>
          <w:lang w:eastAsia="en-US"/>
        </w:rPr>
        <w:t>organises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="0046608F">
        <w:rPr>
          <w:rFonts w:ascii="Arial" w:eastAsia="Arial" w:hAnsi="Arial" w:cs="Arial"/>
          <w:sz w:val="24"/>
          <w:szCs w:val="24"/>
          <w:lang w:val="en-US" w:eastAsia="en-US"/>
        </w:rPr>
        <w:t xml:space="preserve">a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search of buildings and known places the</w:t>
      </w:r>
      <w:r w:rsidR="008B706F">
        <w:rPr>
          <w:rFonts w:ascii="Arial" w:eastAsia="Arial" w:hAnsi="Arial" w:cs="Arial"/>
          <w:sz w:val="24"/>
          <w:szCs w:val="24"/>
          <w:lang w:val="en-US" w:eastAsia="en-US"/>
        </w:rPr>
        <w:t xml:space="preserve"> pupil may go including school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grounds. In </w:t>
      </w:r>
      <w:r w:rsidR="008B706F">
        <w:rPr>
          <w:rFonts w:ascii="Arial" w:eastAsia="Arial" w:hAnsi="Arial" w:cs="Arial"/>
          <w:sz w:val="24"/>
          <w:szCs w:val="24"/>
          <w:lang w:val="en-US" w:eastAsia="en-US"/>
        </w:rPr>
        <w:t>school,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one staff member remains in view of the </w:t>
      </w:r>
      <w:r w:rsidR="008B706F">
        <w:rPr>
          <w:rFonts w:ascii="Arial" w:eastAsia="Arial" w:hAnsi="Arial" w:cs="Arial"/>
          <w:sz w:val="24"/>
          <w:szCs w:val="24"/>
          <w:lang w:val="en-US" w:eastAsia="en-US"/>
        </w:rPr>
        <w:t>school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or last known location if in the community, while </w:t>
      </w:r>
      <w:r w:rsidR="00F55343">
        <w:rPr>
          <w:rFonts w:ascii="Arial" w:eastAsia="Arial" w:hAnsi="Arial" w:cs="Arial"/>
          <w:sz w:val="24"/>
          <w:szCs w:val="24"/>
          <w:lang w:val="en-US" w:eastAsia="en-US"/>
        </w:rPr>
        <w:t>other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staff member</w:t>
      </w:r>
      <w:r w:rsidR="00F55343">
        <w:rPr>
          <w:rFonts w:ascii="Arial" w:eastAsia="Arial" w:hAnsi="Arial" w:cs="Arial"/>
          <w:sz w:val="24"/>
          <w:szCs w:val="24"/>
          <w:lang w:val="en-US" w:eastAsia="en-US"/>
        </w:rPr>
        <w:t>s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conduct a further search</w:t>
      </w:r>
      <w:r w:rsidR="00D327A8">
        <w:rPr>
          <w:rFonts w:ascii="Arial" w:eastAsia="Arial" w:hAnsi="Arial" w:cs="Arial"/>
          <w:sz w:val="24"/>
          <w:szCs w:val="24"/>
          <w:lang w:val="en-US" w:eastAsia="en-US"/>
        </w:rPr>
        <w:t xml:space="preserve"> of the ground</w:t>
      </w:r>
      <w:r w:rsidR="00F55343">
        <w:rPr>
          <w:rFonts w:ascii="Arial" w:eastAsia="Arial" w:hAnsi="Arial" w:cs="Arial"/>
          <w:sz w:val="24"/>
          <w:szCs w:val="24"/>
          <w:lang w:val="en-US" w:eastAsia="en-US"/>
        </w:rPr>
        <w:t>s</w:t>
      </w:r>
      <w:r w:rsidR="00832BF5">
        <w:rPr>
          <w:rFonts w:ascii="Arial" w:eastAsia="Arial" w:hAnsi="Arial" w:cs="Arial"/>
          <w:sz w:val="24"/>
          <w:szCs w:val="24"/>
          <w:lang w:val="en-US" w:eastAsia="en-US"/>
        </w:rPr>
        <w:t xml:space="preserve"> and their allocated zone</w:t>
      </w:r>
      <w:r w:rsidR="00414AD6">
        <w:rPr>
          <w:rFonts w:ascii="Arial" w:eastAsia="Arial" w:hAnsi="Arial" w:cs="Arial"/>
          <w:sz w:val="24"/>
          <w:szCs w:val="24"/>
          <w:lang w:val="en-US" w:eastAsia="en-US"/>
        </w:rPr>
        <w:t xml:space="preserve"> of t</w:t>
      </w:r>
      <w:r w:rsidR="00F96BE3">
        <w:rPr>
          <w:rFonts w:ascii="Arial" w:eastAsia="Arial" w:hAnsi="Arial" w:cs="Arial"/>
          <w:sz w:val="24"/>
          <w:szCs w:val="24"/>
          <w:lang w:val="en-US" w:eastAsia="en-US"/>
        </w:rPr>
        <w:t>he school grounds</w:t>
      </w:r>
      <w:r w:rsidR="000D77A6">
        <w:rPr>
          <w:rFonts w:ascii="Arial" w:eastAsia="Arial" w:hAnsi="Arial" w:cs="Arial"/>
          <w:sz w:val="24"/>
          <w:szCs w:val="24"/>
          <w:lang w:val="en-US" w:eastAsia="en-US"/>
        </w:rPr>
        <w:t xml:space="preserve"> and surrounded areas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.</w:t>
      </w:r>
      <w:r w:rsidR="00832BF5">
        <w:rPr>
          <w:rFonts w:ascii="Arial" w:eastAsia="Arial" w:hAnsi="Arial" w:cs="Arial"/>
          <w:sz w:val="24"/>
          <w:szCs w:val="24"/>
          <w:lang w:val="en-US" w:eastAsia="en-US"/>
        </w:rPr>
        <w:t xml:space="preserve"> All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staff members to ensure they have fully charged mobile phones</w:t>
      </w:r>
      <w:r w:rsidR="00832BF5">
        <w:rPr>
          <w:rFonts w:ascii="Arial" w:eastAsia="Arial" w:hAnsi="Arial" w:cs="Arial"/>
          <w:sz w:val="24"/>
          <w:szCs w:val="24"/>
          <w:lang w:val="en-US" w:eastAsia="en-US"/>
        </w:rPr>
        <w:t xml:space="preserve"> / radio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.   </w:t>
      </w:r>
    </w:p>
    <w:p w14:paraId="38D7D2E1" w14:textId="10D173CC" w:rsidR="00D54EA1" w:rsidRPr="00D54EA1" w:rsidRDefault="00D54EA1" w:rsidP="009B6290">
      <w:pPr>
        <w:spacing w:after="0"/>
        <w:ind w:left="567" w:hanging="567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4AC1DEE0" w14:textId="77777777" w:rsidR="00D54EA1" w:rsidRPr="00D54EA1" w:rsidRDefault="00D54EA1" w:rsidP="009B6290">
      <w:pPr>
        <w:numPr>
          <w:ilvl w:val="0"/>
          <w:numId w:val="27"/>
        </w:num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Ensure that the rest of the pupils are saf</w:t>
      </w:r>
      <w:r w:rsidR="0046608F">
        <w:rPr>
          <w:rFonts w:ascii="Arial" w:eastAsia="Arial" w:hAnsi="Arial" w:cs="Arial"/>
          <w:sz w:val="24"/>
          <w:szCs w:val="24"/>
          <w:lang w:val="en-US" w:eastAsia="en-US"/>
        </w:rPr>
        <w:t>e and appropriately supervised.</w:t>
      </w:r>
    </w:p>
    <w:p w14:paraId="0A9008C0" w14:textId="4E5413DA" w:rsidR="00D54EA1" w:rsidRPr="00D54EA1" w:rsidRDefault="00D54EA1" w:rsidP="009B6290">
      <w:pPr>
        <w:spacing w:after="0"/>
        <w:ind w:left="567" w:hanging="567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52AC6B44" w14:textId="3A5961B4" w:rsidR="00D54EA1" w:rsidRDefault="00D54EA1" w:rsidP="009B6290">
      <w:pPr>
        <w:numPr>
          <w:ilvl w:val="0"/>
          <w:numId w:val="27"/>
        </w:num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If a pupil is not located within a reasonable timeframe</w:t>
      </w:r>
      <w:r w:rsidR="00A86B4D">
        <w:rPr>
          <w:rFonts w:ascii="Arial" w:eastAsia="Arial" w:hAnsi="Arial" w:cs="Arial"/>
          <w:sz w:val="24"/>
          <w:szCs w:val="24"/>
          <w:lang w:val="en-US" w:eastAsia="en-US"/>
        </w:rPr>
        <w:t xml:space="preserve"> (10 minutes) or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Pr="00073C79">
        <w:rPr>
          <w:rFonts w:ascii="Arial" w:eastAsia="Arial" w:hAnsi="Arial" w:cs="Arial"/>
          <w:b/>
          <w:bCs/>
          <w:sz w:val="24"/>
          <w:szCs w:val="24"/>
          <w:lang w:val="en-US" w:eastAsia="en-US"/>
        </w:rPr>
        <w:t>as stated in individual risk assessments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, the lead person must contact police using 999 and advise that a pupil is missing, providing a full description, including the clothes t</w:t>
      </w:r>
      <w:r w:rsidR="0046608F">
        <w:rPr>
          <w:rFonts w:ascii="Arial" w:eastAsia="Arial" w:hAnsi="Arial" w:cs="Arial"/>
          <w:sz w:val="24"/>
          <w:szCs w:val="24"/>
          <w:lang w:val="en-US" w:eastAsia="en-US"/>
        </w:rPr>
        <w:t>hey were wearing when last seen.</w:t>
      </w:r>
    </w:p>
    <w:p w14:paraId="3B9BEE6A" w14:textId="77777777" w:rsidR="0089565F" w:rsidRDefault="0089565F" w:rsidP="009B6290">
      <w:pPr>
        <w:pStyle w:val="ListParagraph"/>
        <w:spacing w:after="0"/>
        <w:ind w:left="567" w:hanging="567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681622C2" w14:textId="2F9128EB" w:rsidR="00D54EA1" w:rsidRPr="00D54EA1" w:rsidRDefault="0046608F" w:rsidP="009B6290">
      <w:pPr>
        <w:numPr>
          <w:ilvl w:val="0"/>
          <w:numId w:val="27"/>
        </w:num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>
        <w:rPr>
          <w:rFonts w:ascii="Arial" w:eastAsia="Arial" w:hAnsi="Arial" w:cs="Arial"/>
          <w:sz w:val="24"/>
          <w:szCs w:val="24"/>
          <w:lang w:val="en-US" w:eastAsia="en-US"/>
        </w:rPr>
        <w:t>T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he </w:t>
      </w:r>
      <w:r>
        <w:rPr>
          <w:rFonts w:ascii="Arial" w:eastAsia="Arial" w:hAnsi="Arial" w:cs="Arial"/>
          <w:sz w:val="24"/>
          <w:szCs w:val="24"/>
          <w:lang w:val="en-US" w:eastAsia="en-US"/>
        </w:rPr>
        <w:t xml:space="preserve">Headteacher / </w:t>
      </w:r>
      <w:r w:rsidR="00073C79" w:rsidRPr="00D54EA1">
        <w:rPr>
          <w:rFonts w:ascii="Arial" w:eastAsia="Arial" w:hAnsi="Arial" w:cs="Arial"/>
          <w:sz w:val="24"/>
          <w:szCs w:val="24"/>
          <w:lang w:val="en-US" w:eastAsia="en-US"/>
        </w:rPr>
        <w:t>member of the school leadership team</w:t>
      </w:r>
      <w:r w:rsidR="00073C79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>
        <w:rPr>
          <w:rFonts w:ascii="Arial" w:eastAsia="Arial" w:hAnsi="Arial" w:cs="Arial"/>
          <w:sz w:val="24"/>
          <w:szCs w:val="24"/>
          <w:lang w:val="en-US" w:eastAsia="en-US"/>
        </w:rPr>
        <w:t>to inform the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>
        <w:rPr>
          <w:rFonts w:ascii="Arial" w:eastAsia="Arial" w:hAnsi="Arial" w:cs="Arial"/>
          <w:sz w:val="24"/>
          <w:szCs w:val="24"/>
          <w:lang w:val="en-US" w:eastAsia="en-US"/>
        </w:rPr>
        <w:t xml:space="preserve">pupil’s social worker, </w:t>
      </w:r>
      <w:r w:rsidR="0089565F">
        <w:rPr>
          <w:rFonts w:ascii="Arial" w:eastAsia="Arial" w:hAnsi="Arial" w:cs="Arial"/>
          <w:sz w:val="24"/>
          <w:szCs w:val="24"/>
          <w:lang w:val="en-US" w:eastAsia="en-US"/>
        </w:rPr>
        <w:t xml:space="preserve">foster </w:t>
      </w:r>
      <w:r w:rsidR="00073C79">
        <w:rPr>
          <w:rFonts w:ascii="Arial" w:eastAsia="Arial" w:hAnsi="Arial" w:cs="Arial"/>
          <w:sz w:val="24"/>
          <w:szCs w:val="24"/>
          <w:lang w:val="en-US" w:eastAsia="en-US"/>
        </w:rPr>
        <w:t>carers</w:t>
      </w:r>
      <w:r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="00D54EA1"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/ </w:t>
      </w:r>
      <w:r w:rsidR="0089565F">
        <w:rPr>
          <w:rFonts w:ascii="Arial" w:eastAsia="Arial" w:hAnsi="Arial" w:cs="Arial"/>
          <w:sz w:val="24"/>
          <w:szCs w:val="24"/>
          <w:lang w:val="en-US" w:eastAsia="en-US"/>
        </w:rPr>
        <w:t>house manager</w:t>
      </w:r>
      <w:r w:rsidR="00D54EA1"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and Local Authority to inform them of the situation</w:t>
      </w:r>
      <w:r w:rsidR="00533123">
        <w:rPr>
          <w:rFonts w:ascii="Arial" w:eastAsia="Arial" w:hAnsi="Arial" w:cs="Arial"/>
          <w:sz w:val="24"/>
          <w:szCs w:val="24"/>
          <w:lang w:val="en-US" w:eastAsia="en-US"/>
        </w:rPr>
        <w:t xml:space="preserve"> after 10 minutes</w:t>
      </w:r>
      <w:r w:rsidR="00C14117">
        <w:rPr>
          <w:rFonts w:ascii="Arial" w:eastAsia="Arial" w:hAnsi="Arial" w:cs="Arial"/>
          <w:sz w:val="24"/>
          <w:szCs w:val="24"/>
          <w:lang w:val="en-US" w:eastAsia="en-US"/>
        </w:rPr>
        <w:t xml:space="preserve"> or as stated in individual risk assessment</w:t>
      </w:r>
      <w:r w:rsidR="00D54EA1"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. </w:t>
      </w:r>
    </w:p>
    <w:p w14:paraId="34406CE8" w14:textId="0A8A7B9F" w:rsidR="00D54EA1" w:rsidRPr="00D54EA1" w:rsidRDefault="00D54EA1" w:rsidP="009B6290">
      <w:pPr>
        <w:spacing w:after="0"/>
        <w:ind w:left="567" w:hanging="567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269EC07F" w14:textId="0DF0A5BF" w:rsidR="00D54EA1" w:rsidRDefault="00D54EA1" w:rsidP="009B6290">
      <w:pPr>
        <w:numPr>
          <w:ilvl w:val="0"/>
          <w:numId w:val="27"/>
        </w:num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Lead member of staff</w:t>
      </w:r>
      <w:r w:rsidR="0046608F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/ </w:t>
      </w:r>
      <w:r w:rsidR="00073C79" w:rsidRPr="00D54EA1">
        <w:rPr>
          <w:rFonts w:ascii="Arial" w:eastAsia="Arial" w:hAnsi="Arial" w:cs="Arial"/>
          <w:sz w:val="24"/>
          <w:szCs w:val="24"/>
          <w:lang w:val="en-US" w:eastAsia="en-US"/>
        </w:rPr>
        <w:t>member of the school leadership team</w:t>
      </w:r>
      <w:r w:rsidR="00073C79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to co-ordinate information and keep all interested parties updated</w:t>
      </w:r>
      <w:r w:rsidR="00073C79">
        <w:rPr>
          <w:rFonts w:ascii="Arial" w:eastAsia="Arial" w:hAnsi="Arial" w:cs="Arial"/>
          <w:sz w:val="24"/>
          <w:szCs w:val="24"/>
          <w:lang w:val="en-US" w:eastAsia="en-US"/>
        </w:rPr>
        <w:t>.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</w:p>
    <w:p w14:paraId="334B952A" w14:textId="77777777" w:rsidR="0089565F" w:rsidRDefault="0089565F" w:rsidP="009B6290">
      <w:pPr>
        <w:pStyle w:val="ListParagraph"/>
        <w:spacing w:after="0"/>
        <w:ind w:left="567" w:hanging="567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75A63B9B" w14:textId="446755DB" w:rsidR="00D54EA1" w:rsidRPr="00D54EA1" w:rsidRDefault="00D54EA1" w:rsidP="009B6290">
      <w:pPr>
        <w:numPr>
          <w:ilvl w:val="0"/>
          <w:numId w:val="27"/>
        </w:num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Once a pupil has been found the</w:t>
      </w:r>
      <w:r w:rsidR="0089565F">
        <w:rPr>
          <w:rFonts w:ascii="Arial" w:eastAsia="Arial" w:hAnsi="Arial" w:cs="Arial"/>
          <w:sz w:val="24"/>
          <w:szCs w:val="24"/>
          <w:lang w:val="en-US" w:eastAsia="en-US"/>
        </w:rPr>
        <w:t xml:space="preserve"> lead member of staff</w:t>
      </w:r>
      <w:r w:rsidR="0046608F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="0089565F">
        <w:rPr>
          <w:rFonts w:ascii="Arial" w:eastAsia="Arial" w:hAnsi="Arial" w:cs="Arial"/>
          <w:sz w:val="24"/>
          <w:szCs w:val="24"/>
          <w:lang w:val="en-US" w:eastAsia="en-US"/>
        </w:rPr>
        <w:t xml:space="preserve">/ </w:t>
      </w:r>
      <w:r w:rsidR="00073C79" w:rsidRPr="00D54EA1">
        <w:rPr>
          <w:rFonts w:ascii="Arial" w:eastAsia="Arial" w:hAnsi="Arial" w:cs="Arial"/>
          <w:sz w:val="24"/>
          <w:szCs w:val="24"/>
          <w:lang w:val="en-US" w:eastAsia="en-US"/>
        </w:rPr>
        <w:t>member of the school leadership team</w:t>
      </w:r>
      <w:r w:rsidR="00073C79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will brief the police, local authority and </w:t>
      </w:r>
      <w:r w:rsidR="0089565F">
        <w:rPr>
          <w:rFonts w:ascii="Arial" w:eastAsia="Arial" w:hAnsi="Arial" w:cs="Arial"/>
          <w:sz w:val="24"/>
          <w:szCs w:val="24"/>
          <w:lang w:val="en-US" w:eastAsia="en-US"/>
        </w:rPr>
        <w:t xml:space="preserve">foster </w:t>
      </w:r>
      <w:r w:rsidR="00073C79">
        <w:rPr>
          <w:rFonts w:ascii="Arial" w:eastAsia="Arial" w:hAnsi="Arial" w:cs="Arial"/>
          <w:sz w:val="24"/>
          <w:szCs w:val="24"/>
          <w:lang w:val="en-US" w:eastAsia="en-US"/>
        </w:rPr>
        <w:t>carers</w:t>
      </w:r>
      <w:r w:rsidR="0046608F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="0089565F">
        <w:rPr>
          <w:rFonts w:ascii="Arial" w:eastAsia="Arial" w:hAnsi="Arial" w:cs="Arial"/>
          <w:sz w:val="24"/>
          <w:szCs w:val="24"/>
          <w:lang w:val="en-US" w:eastAsia="en-US"/>
        </w:rPr>
        <w:t>/</w:t>
      </w:r>
      <w:r w:rsidR="0046608F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="0089565F">
        <w:rPr>
          <w:rFonts w:ascii="Arial" w:eastAsia="Arial" w:hAnsi="Arial" w:cs="Arial"/>
          <w:sz w:val="24"/>
          <w:szCs w:val="24"/>
          <w:lang w:val="en-US" w:eastAsia="en-US"/>
        </w:rPr>
        <w:t>house manager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as necessary. </w:t>
      </w:r>
    </w:p>
    <w:p w14:paraId="054990DD" w14:textId="7DB54C0A" w:rsidR="00D54EA1" w:rsidRPr="00D54EA1" w:rsidRDefault="00D54EA1" w:rsidP="009B6290">
      <w:pPr>
        <w:spacing w:after="0"/>
        <w:ind w:left="567" w:hanging="567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724722F5" w14:textId="38E8009F" w:rsidR="00D54EA1" w:rsidRPr="00D54EA1" w:rsidRDefault="00D54EA1" w:rsidP="009B6290">
      <w:pPr>
        <w:numPr>
          <w:ilvl w:val="0"/>
          <w:numId w:val="27"/>
        </w:numPr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A full and detailed report </w:t>
      </w:r>
      <w:r w:rsidR="00027C35">
        <w:rPr>
          <w:rFonts w:ascii="Arial" w:eastAsia="Arial" w:hAnsi="Arial" w:cs="Arial"/>
          <w:sz w:val="24"/>
          <w:szCs w:val="24"/>
          <w:lang w:val="en-US" w:eastAsia="en-US"/>
        </w:rPr>
        <w:t xml:space="preserve">and timeline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of the incident must be completed; this must include times, date, significant decisions made, actions taken, when and by whom i.e. police contact, </w:t>
      </w:r>
      <w:r w:rsidR="0089565F">
        <w:rPr>
          <w:rFonts w:ascii="Arial" w:eastAsia="Arial" w:hAnsi="Arial" w:cs="Arial"/>
          <w:sz w:val="24"/>
          <w:szCs w:val="24"/>
          <w:lang w:val="en-US" w:eastAsia="en-US"/>
        </w:rPr>
        <w:t xml:space="preserve">foster </w:t>
      </w:r>
      <w:r w:rsidR="00073C79">
        <w:rPr>
          <w:rFonts w:ascii="Arial" w:eastAsia="Arial" w:hAnsi="Arial" w:cs="Arial"/>
          <w:sz w:val="24"/>
          <w:szCs w:val="24"/>
          <w:lang w:val="en-US" w:eastAsia="en-US"/>
        </w:rPr>
        <w:t>carers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="0089565F">
        <w:rPr>
          <w:rFonts w:ascii="Arial" w:eastAsia="Arial" w:hAnsi="Arial" w:cs="Arial"/>
          <w:sz w:val="24"/>
          <w:szCs w:val="24"/>
          <w:lang w:val="en-US" w:eastAsia="en-US"/>
        </w:rPr>
        <w:t xml:space="preserve">/ house manger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informed etc. </w:t>
      </w:r>
      <w:r w:rsidR="00073C79">
        <w:rPr>
          <w:rFonts w:ascii="Arial" w:eastAsia="Arial" w:hAnsi="Arial" w:cs="Arial"/>
          <w:sz w:val="24"/>
          <w:szCs w:val="24"/>
          <w:lang w:val="en-US" w:eastAsia="en-US"/>
        </w:rPr>
        <w:t>Please include a police reference number.</w:t>
      </w:r>
    </w:p>
    <w:p w14:paraId="2E150572" w14:textId="77777777" w:rsidR="00D54EA1" w:rsidRPr="00D54EA1" w:rsidRDefault="00D54EA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</w:p>
    <w:p w14:paraId="777EA460" w14:textId="77777777" w:rsidR="00D54EA1" w:rsidRPr="00D54EA1" w:rsidRDefault="00D54EA1" w:rsidP="009B6290">
      <w:pPr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Where a pupil attempts to leave the school premises without authority or support, the following </w:t>
      </w:r>
      <w:r w:rsidR="00CE4771">
        <w:rPr>
          <w:rFonts w:ascii="Arial" w:eastAsia="Arial" w:hAnsi="Arial" w:cs="Arial"/>
          <w:sz w:val="24"/>
          <w:szCs w:val="24"/>
          <w:lang w:val="en-US" w:eastAsia="en-US"/>
        </w:rPr>
        <w:t xml:space="preserve">procedures should be followed: </w:t>
      </w:r>
    </w:p>
    <w:p w14:paraId="5074FF65" w14:textId="77777777" w:rsidR="00D54EA1" w:rsidRDefault="00D54EA1" w:rsidP="009B6290">
      <w:pPr>
        <w:numPr>
          <w:ilvl w:val="0"/>
          <w:numId w:val="29"/>
        </w:numPr>
        <w:ind w:left="567" w:hanging="425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Staff member should </w:t>
      </w:r>
      <w:r w:rsidR="00CE4771">
        <w:rPr>
          <w:rFonts w:ascii="Arial" w:eastAsia="Arial" w:hAnsi="Arial" w:cs="Arial"/>
          <w:sz w:val="24"/>
          <w:szCs w:val="24"/>
          <w:lang w:val="en-US" w:eastAsia="en-US"/>
        </w:rPr>
        <w:t xml:space="preserve">stay with the pupil and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try to persuade them to return to </w:t>
      </w:r>
      <w:r w:rsidR="00CE4771">
        <w:rPr>
          <w:rFonts w:ascii="Arial" w:eastAsia="Arial" w:hAnsi="Arial" w:cs="Arial"/>
          <w:sz w:val="24"/>
          <w:szCs w:val="24"/>
          <w:lang w:val="en-US" w:eastAsia="en-US"/>
        </w:rPr>
        <w:t>class</w:t>
      </w:r>
      <w:r w:rsidR="0046608F">
        <w:rPr>
          <w:rFonts w:ascii="Arial" w:eastAsia="Arial" w:hAnsi="Arial" w:cs="Arial"/>
          <w:sz w:val="24"/>
          <w:szCs w:val="24"/>
          <w:lang w:val="en-US" w:eastAsia="en-US"/>
        </w:rPr>
        <w:t>.</w:t>
      </w:r>
    </w:p>
    <w:p w14:paraId="33769DBC" w14:textId="1E9235E1" w:rsidR="0046608F" w:rsidRDefault="0046608F" w:rsidP="009B6290">
      <w:pPr>
        <w:numPr>
          <w:ilvl w:val="0"/>
          <w:numId w:val="29"/>
        </w:numPr>
        <w:ind w:left="567" w:hanging="425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>
        <w:rPr>
          <w:rFonts w:ascii="Arial" w:eastAsia="Arial" w:hAnsi="Arial" w:cs="Arial"/>
          <w:sz w:val="24"/>
          <w:szCs w:val="24"/>
          <w:lang w:val="en-US" w:eastAsia="en-US"/>
        </w:rPr>
        <w:t xml:space="preserve">Headteacher and/or </w:t>
      </w:r>
      <w:r w:rsidR="00073C79" w:rsidRPr="00D54EA1">
        <w:rPr>
          <w:rFonts w:ascii="Arial" w:eastAsia="Arial" w:hAnsi="Arial" w:cs="Arial"/>
          <w:sz w:val="24"/>
          <w:szCs w:val="24"/>
          <w:lang w:val="en-US" w:eastAsia="en-US"/>
        </w:rPr>
        <w:t>member of the school leadership team</w:t>
      </w:r>
      <w:r w:rsidR="00073C79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>
        <w:rPr>
          <w:rFonts w:ascii="Arial" w:eastAsia="Arial" w:hAnsi="Arial" w:cs="Arial"/>
          <w:sz w:val="24"/>
          <w:szCs w:val="24"/>
          <w:lang w:val="en-US" w:eastAsia="en-US"/>
        </w:rPr>
        <w:t>should be informed as soon as possible.</w:t>
      </w:r>
      <w:r w:rsidR="001F0226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="00840E19">
        <w:rPr>
          <w:rFonts w:ascii="Arial" w:eastAsia="Arial" w:hAnsi="Arial" w:cs="Arial"/>
          <w:sz w:val="24"/>
          <w:szCs w:val="24"/>
          <w:lang w:val="en-US" w:eastAsia="en-US"/>
        </w:rPr>
        <w:t>The front gate will also be closed and kept closed to prevent the pupil from leav</w:t>
      </w:r>
      <w:r w:rsidR="00BE34C7">
        <w:rPr>
          <w:rFonts w:ascii="Arial" w:eastAsia="Arial" w:hAnsi="Arial" w:cs="Arial"/>
          <w:sz w:val="24"/>
          <w:szCs w:val="24"/>
          <w:lang w:val="en-US" w:eastAsia="en-US"/>
        </w:rPr>
        <w:t>ing the school grounds.</w:t>
      </w:r>
    </w:p>
    <w:p w14:paraId="688DF92E" w14:textId="77777777" w:rsidR="00CE4771" w:rsidRDefault="00CE4771" w:rsidP="009B6290">
      <w:pPr>
        <w:spacing w:after="0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299D4948" w14:textId="77777777" w:rsidR="00D54EA1" w:rsidRPr="00D54EA1" w:rsidRDefault="0089565F" w:rsidP="009B6290">
      <w:pPr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>
        <w:rPr>
          <w:rFonts w:ascii="Arial" w:eastAsia="Arial" w:hAnsi="Arial" w:cs="Arial"/>
          <w:sz w:val="24"/>
          <w:szCs w:val="24"/>
          <w:lang w:val="en-US" w:eastAsia="en-US"/>
        </w:rPr>
        <w:t xml:space="preserve">Where a pupil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is seen to</w:t>
      </w:r>
      <w:r>
        <w:rPr>
          <w:rFonts w:ascii="Arial" w:eastAsia="Arial" w:hAnsi="Arial" w:cs="Arial"/>
          <w:sz w:val="24"/>
          <w:szCs w:val="24"/>
          <w:lang w:val="en-US" w:eastAsia="en-US"/>
        </w:rPr>
        <w:t xml:space="preserve"> have left the school premises</w:t>
      </w:r>
      <w:r w:rsidR="00CE4771">
        <w:rPr>
          <w:rFonts w:ascii="Arial" w:eastAsia="Arial" w:hAnsi="Arial" w:cs="Arial"/>
          <w:sz w:val="24"/>
          <w:szCs w:val="24"/>
          <w:lang w:val="en-US" w:eastAsia="en-US"/>
        </w:rPr>
        <w:t>:</w:t>
      </w:r>
    </w:p>
    <w:p w14:paraId="12111465" w14:textId="77777777" w:rsidR="00CE4771" w:rsidRPr="00D54EA1" w:rsidRDefault="00D54EA1" w:rsidP="009B6290">
      <w:pPr>
        <w:numPr>
          <w:ilvl w:val="0"/>
          <w:numId w:val="31"/>
        </w:numPr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lastRenderedPageBreak/>
        <w:t xml:space="preserve"> </w:t>
      </w:r>
      <w:r w:rsidR="00CE4771"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Staff member should follow the pupil and try to persuade them to return to school </w:t>
      </w:r>
    </w:p>
    <w:p w14:paraId="344813E0" w14:textId="0C59C5E7" w:rsidR="00D54EA1" w:rsidRPr="00D54EA1" w:rsidRDefault="00D54EA1" w:rsidP="009B6290">
      <w:pPr>
        <w:numPr>
          <w:ilvl w:val="0"/>
          <w:numId w:val="31"/>
        </w:numPr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If a pupil is deemed to be of high risk to themselves or others then staff should either adhere to the Physical Intervention Policy, or follow the pupil’s </w:t>
      </w:r>
      <w:r w:rsidR="00710DA2">
        <w:rPr>
          <w:rFonts w:ascii="Arial" w:eastAsia="Arial" w:hAnsi="Arial" w:cs="Arial"/>
          <w:sz w:val="24"/>
          <w:szCs w:val="24"/>
          <w:lang w:val="en-US" w:eastAsia="en-US"/>
        </w:rPr>
        <w:t>Individual</w:t>
      </w:r>
      <w:r w:rsidR="00FE6F7B">
        <w:rPr>
          <w:rFonts w:ascii="Arial" w:eastAsia="Arial" w:hAnsi="Arial" w:cs="Arial"/>
          <w:sz w:val="24"/>
          <w:szCs w:val="24"/>
          <w:lang w:val="en-US" w:eastAsia="en-US"/>
        </w:rPr>
        <w:t xml:space="preserve"> Risk assessment</w:t>
      </w:r>
      <w:r w:rsidR="00710DA2">
        <w:rPr>
          <w:rFonts w:ascii="Arial" w:eastAsia="Arial" w:hAnsi="Arial" w:cs="Arial"/>
          <w:sz w:val="24"/>
          <w:szCs w:val="24"/>
          <w:lang w:val="en-US" w:eastAsia="en-US"/>
        </w:rPr>
        <w:t xml:space="preserve"> and any other psychological, clinical report etc.</w:t>
      </w:r>
    </w:p>
    <w:p w14:paraId="4C2F4028" w14:textId="517321E2" w:rsidR="00D54EA1" w:rsidRPr="00CE4771" w:rsidRDefault="00D54EA1" w:rsidP="009B6290">
      <w:pPr>
        <w:numPr>
          <w:ilvl w:val="0"/>
          <w:numId w:val="31"/>
        </w:numPr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At all times staff must be aware that active pursuit may encourage the young person to leave the school</w:t>
      </w:r>
      <w:r w:rsidR="009544B0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/ grounds</w:t>
      </w:r>
      <w:r w:rsidR="009544B0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/ vicinity or panic </w:t>
      </w:r>
      <w:r w:rsidR="009544B0">
        <w:rPr>
          <w:rFonts w:ascii="Arial" w:eastAsia="Arial" w:hAnsi="Arial" w:cs="Arial"/>
          <w:sz w:val="24"/>
          <w:szCs w:val="24"/>
          <w:lang w:val="en-US" w:eastAsia="en-US"/>
        </w:rPr>
        <w:t>thus placing them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in further danger e.g. risk of running into a busy road. A</w:t>
      </w:r>
      <w:r w:rsidR="00710DA2">
        <w:rPr>
          <w:rFonts w:ascii="Arial" w:eastAsia="Arial" w:hAnsi="Arial" w:cs="Arial"/>
          <w:sz w:val="24"/>
          <w:szCs w:val="24"/>
          <w:lang w:val="en-US" w:eastAsia="en-US"/>
        </w:rPr>
        <w:t xml:space="preserve">n </w:t>
      </w:r>
      <w:r w:rsidR="00073C79">
        <w:rPr>
          <w:rFonts w:ascii="Arial" w:eastAsia="Arial" w:hAnsi="Arial" w:cs="Arial"/>
          <w:sz w:val="24"/>
          <w:szCs w:val="24"/>
          <w:lang w:val="en-US" w:eastAsia="en-US"/>
        </w:rPr>
        <w:t xml:space="preserve">Incident log on </w:t>
      </w:r>
      <w:r w:rsidR="00F75ED5">
        <w:rPr>
          <w:rFonts w:ascii="Arial" w:eastAsia="Arial" w:hAnsi="Arial" w:cs="Arial"/>
          <w:sz w:val="24"/>
          <w:szCs w:val="24"/>
          <w:lang w:val="en-US" w:eastAsia="en-US"/>
        </w:rPr>
        <w:t>CPOMS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must be completed and </w:t>
      </w:r>
      <w:r w:rsidR="009544B0">
        <w:rPr>
          <w:rFonts w:ascii="Arial" w:eastAsia="Arial" w:hAnsi="Arial" w:cs="Arial"/>
          <w:sz w:val="24"/>
          <w:szCs w:val="24"/>
          <w:lang w:val="en-US" w:eastAsia="en-US"/>
        </w:rPr>
        <w:t>in accordance with school policy.</w:t>
      </w:r>
    </w:p>
    <w:p w14:paraId="4BBD18D2" w14:textId="6BEBC53A" w:rsidR="00D54EA1" w:rsidRPr="00D54EA1" w:rsidRDefault="00D54EA1" w:rsidP="009B6290">
      <w:pPr>
        <w:numPr>
          <w:ilvl w:val="0"/>
          <w:numId w:val="31"/>
        </w:num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If a pupil has left the immediate vicinity of the school</w:t>
      </w:r>
      <w:r w:rsidR="00710DA2">
        <w:rPr>
          <w:rFonts w:ascii="Arial" w:eastAsia="Arial" w:hAnsi="Arial" w:cs="Arial"/>
          <w:sz w:val="24"/>
          <w:szCs w:val="24"/>
          <w:lang w:val="en-US" w:eastAsia="en-US"/>
        </w:rPr>
        <w:t xml:space="preserve"> the Headteacher</w:t>
      </w:r>
      <w:r w:rsidR="009544B0">
        <w:rPr>
          <w:rFonts w:ascii="Arial" w:eastAsia="Arial" w:hAnsi="Arial" w:cs="Arial"/>
          <w:sz w:val="24"/>
          <w:szCs w:val="24"/>
          <w:lang w:val="en-US" w:eastAsia="en-US"/>
        </w:rPr>
        <w:t xml:space="preserve"> / </w:t>
      </w:r>
      <w:r w:rsidR="00073C79" w:rsidRPr="00D54EA1">
        <w:rPr>
          <w:rFonts w:ascii="Arial" w:eastAsia="Arial" w:hAnsi="Arial" w:cs="Arial"/>
          <w:sz w:val="24"/>
          <w:szCs w:val="24"/>
          <w:lang w:val="en-US" w:eastAsia="en-US"/>
        </w:rPr>
        <w:t>member of the school leadership team</w:t>
      </w:r>
      <w:r w:rsidR="00710DA2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/ school reception must be contacted, whereupon the lead person will direct the course of action required. </w:t>
      </w:r>
    </w:p>
    <w:p w14:paraId="306E0569" w14:textId="4CCD546C" w:rsidR="00D54EA1" w:rsidRPr="00D54EA1" w:rsidRDefault="00D54EA1" w:rsidP="009B6290">
      <w:p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07D24DD0" w14:textId="77777777" w:rsidR="00D54EA1" w:rsidRPr="00D54EA1" w:rsidRDefault="00D54EA1" w:rsidP="009B6290">
      <w:pPr>
        <w:numPr>
          <w:ilvl w:val="0"/>
          <w:numId w:val="31"/>
        </w:num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Staff should follow the pupil at a safe distance keeping them in sight where possible. </w:t>
      </w:r>
    </w:p>
    <w:p w14:paraId="29FFCEAD" w14:textId="77777777" w:rsidR="00D54EA1" w:rsidRPr="00D54EA1" w:rsidRDefault="00D54EA1" w:rsidP="009B6290">
      <w:p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55A87978" w14:textId="77777777" w:rsidR="00D54EA1" w:rsidRPr="00D54EA1" w:rsidRDefault="00D54EA1" w:rsidP="009B6290">
      <w:pPr>
        <w:numPr>
          <w:ilvl w:val="0"/>
          <w:numId w:val="31"/>
        </w:num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The lead person may direct additional staff to join the search in a vehicle, taking a mobile phone with them to ensure contact with the school or manager. </w:t>
      </w:r>
    </w:p>
    <w:p w14:paraId="3B48DA65" w14:textId="77777777" w:rsidR="00D54EA1" w:rsidRPr="00D54EA1" w:rsidRDefault="00D54EA1" w:rsidP="009B6290">
      <w:p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74EF1A72" w14:textId="3B587549" w:rsidR="00D54EA1" w:rsidRPr="00D54EA1" w:rsidRDefault="00D54EA1" w:rsidP="009B6290">
      <w:pPr>
        <w:numPr>
          <w:ilvl w:val="0"/>
          <w:numId w:val="31"/>
        </w:num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The lead person will contact </w:t>
      </w:r>
      <w:r w:rsidR="009544B0">
        <w:rPr>
          <w:rFonts w:ascii="Arial" w:eastAsia="Arial" w:hAnsi="Arial" w:cs="Arial"/>
          <w:sz w:val="24"/>
          <w:szCs w:val="24"/>
          <w:lang w:val="en-US" w:eastAsia="en-US"/>
        </w:rPr>
        <w:t xml:space="preserve">Headteacher, </w:t>
      </w:r>
      <w:r w:rsidR="00073C79" w:rsidRPr="00D54EA1">
        <w:rPr>
          <w:rFonts w:ascii="Arial" w:eastAsia="Arial" w:hAnsi="Arial" w:cs="Arial"/>
          <w:sz w:val="24"/>
          <w:szCs w:val="24"/>
          <w:lang w:val="en-US" w:eastAsia="en-US"/>
        </w:rPr>
        <w:t>member of the school leadership team</w:t>
      </w:r>
      <w:r w:rsidR="009544B0">
        <w:rPr>
          <w:rFonts w:ascii="Arial" w:eastAsia="Arial" w:hAnsi="Arial" w:cs="Arial"/>
          <w:sz w:val="24"/>
          <w:szCs w:val="24"/>
          <w:lang w:val="en-US" w:eastAsia="en-US"/>
        </w:rPr>
        <w:t xml:space="preserve">, </w:t>
      </w:r>
      <w:r w:rsidR="00CE4771">
        <w:rPr>
          <w:rFonts w:ascii="Arial" w:eastAsia="Arial" w:hAnsi="Arial" w:cs="Arial"/>
          <w:sz w:val="24"/>
          <w:szCs w:val="24"/>
          <w:lang w:val="en-US" w:eastAsia="en-US"/>
        </w:rPr>
        <w:t xml:space="preserve">foster </w:t>
      </w:r>
      <w:r w:rsidR="00073C79">
        <w:rPr>
          <w:rFonts w:ascii="Arial" w:eastAsia="Arial" w:hAnsi="Arial" w:cs="Arial"/>
          <w:sz w:val="24"/>
          <w:szCs w:val="24"/>
          <w:lang w:val="en-US" w:eastAsia="en-US"/>
        </w:rPr>
        <w:t>carers</w:t>
      </w:r>
      <w:r w:rsidR="009544B0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/ </w:t>
      </w:r>
      <w:r w:rsidR="00CE4771">
        <w:rPr>
          <w:rFonts w:ascii="Arial" w:eastAsia="Arial" w:hAnsi="Arial" w:cs="Arial"/>
          <w:sz w:val="24"/>
          <w:szCs w:val="24"/>
          <w:lang w:val="en-US" w:eastAsia="en-US"/>
        </w:rPr>
        <w:t>house manager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and where applicable other agencies. </w:t>
      </w:r>
    </w:p>
    <w:p w14:paraId="13D68BBE" w14:textId="77777777" w:rsidR="00D54EA1" w:rsidRPr="00D54EA1" w:rsidRDefault="00D54EA1" w:rsidP="009B6290">
      <w:p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28BBA31C" w14:textId="53449B14" w:rsidR="00D54EA1" w:rsidRPr="00D54EA1" w:rsidRDefault="00D54EA1" w:rsidP="009B6290">
      <w:pPr>
        <w:numPr>
          <w:ilvl w:val="0"/>
          <w:numId w:val="31"/>
        </w:numPr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If a pupil has left the immediate vicinity and is no longer in sight then the lead person will make the decision on the next actions to be taken. </w:t>
      </w:r>
      <w:r w:rsidRPr="00EF49E2">
        <w:rPr>
          <w:rFonts w:ascii="Arial" w:eastAsia="Arial" w:hAnsi="Arial" w:cs="Arial"/>
          <w:b/>
          <w:bCs/>
          <w:sz w:val="24"/>
          <w:szCs w:val="24"/>
          <w:lang w:val="en-US" w:eastAsia="en-US"/>
        </w:rPr>
        <w:t>They wi</w:t>
      </w:r>
      <w:r w:rsidR="00CE4771" w:rsidRPr="00EF49E2">
        <w:rPr>
          <w:rFonts w:ascii="Arial" w:eastAsia="Arial" w:hAnsi="Arial" w:cs="Arial"/>
          <w:b/>
          <w:bCs/>
          <w:sz w:val="24"/>
          <w:szCs w:val="24"/>
          <w:lang w:val="en-US" w:eastAsia="en-US"/>
        </w:rPr>
        <w:t xml:space="preserve">ll </w:t>
      </w:r>
      <w:r w:rsidR="00EF49E2" w:rsidRPr="00EF49E2">
        <w:rPr>
          <w:rFonts w:ascii="Arial" w:eastAsia="Arial" w:hAnsi="Arial" w:cs="Arial"/>
          <w:b/>
          <w:bCs/>
          <w:sz w:val="24"/>
          <w:szCs w:val="24"/>
          <w:lang w:val="en-US" w:eastAsia="en-US"/>
        </w:rPr>
        <w:t>refer to step 4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</w:p>
    <w:p w14:paraId="416D2DA8" w14:textId="3310E295" w:rsidR="00D54EA1" w:rsidRPr="00CE4771" w:rsidRDefault="00D54EA1" w:rsidP="009B6290">
      <w:pPr>
        <w:numPr>
          <w:ilvl w:val="0"/>
          <w:numId w:val="31"/>
        </w:num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CE4771">
        <w:rPr>
          <w:rFonts w:ascii="Arial" w:eastAsia="Arial" w:hAnsi="Arial" w:cs="Arial"/>
          <w:sz w:val="24"/>
          <w:szCs w:val="24"/>
          <w:lang w:val="en-US" w:eastAsia="en-US"/>
        </w:rPr>
        <w:t xml:space="preserve">If a pupil is not located within a reasonable time frame </w:t>
      </w:r>
      <w:r w:rsidR="00EF49E2">
        <w:rPr>
          <w:rFonts w:ascii="Arial" w:eastAsia="Arial" w:hAnsi="Arial" w:cs="Arial"/>
          <w:sz w:val="24"/>
          <w:szCs w:val="24"/>
          <w:lang w:val="en-US" w:eastAsia="en-US"/>
        </w:rPr>
        <w:t xml:space="preserve">as indicated in the Individual Risk Assessment, </w:t>
      </w:r>
      <w:r w:rsidRPr="00CE4771">
        <w:rPr>
          <w:rFonts w:ascii="Arial" w:eastAsia="Arial" w:hAnsi="Arial" w:cs="Arial"/>
          <w:sz w:val="24"/>
          <w:szCs w:val="24"/>
          <w:lang w:val="en-US" w:eastAsia="en-US"/>
        </w:rPr>
        <w:t xml:space="preserve">the lead person must contact the police using 999 and advise that a pupil is missing, the time they went missing, age, diagnosis, and any other significant information. </w:t>
      </w:r>
    </w:p>
    <w:p w14:paraId="147D609F" w14:textId="7C2C971C" w:rsidR="00D54EA1" w:rsidRPr="00D54EA1" w:rsidRDefault="00D54EA1" w:rsidP="009B6290">
      <w:p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28F07E64" w14:textId="2F019311" w:rsidR="00D54EA1" w:rsidRPr="00D54EA1" w:rsidRDefault="00D54EA1" w:rsidP="009B6290">
      <w:pPr>
        <w:numPr>
          <w:ilvl w:val="0"/>
          <w:numId w:val="31"/>
        </w:num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If the pupil returns of their own volition the lead member of staff will inform </w:t>
      </w:r>
      <w:r w:rsidR="009544B0">
        <w:rPr>
          <w:rFonts w:ascii="Arial" w:eastAsia="Arial" w:hAnsi="Arial" w:cs="Arial"/>
          <w:sz w:val="24"/>
          <w:szCs w:val="24"/>
          <w:lang w:val="en-US" w:eastAsia="en-US"/>
        </w:rPr>
        <w:t xml:space="preserve">Headteacher, </w:t>
      </w:r>
      <w:r w:rsidR="00EF49E2" w:rsidRPr="00D54EA1">
        <w:rPr>
          <w:rFonts w:ascii="Arial" w:eastAsia="Arial" w:hAnsi="Arial" w:cs="Arial"/>
          <w:sz w:val="24"/>
          <w:szCs w:val="24"/>
          <w:lang w:val="en-US" w:eastAsia="en-US"/>
        </w:rPr>
        <w:t>member of the school leadership team</w:t>
      </w:r>
      <w:r w:rsidR="009544B0">
        <w:rPr>
          <w:rFonts w:ascii="Arial" w:eastAsia="Arial" w:hAnsi="Arial" w:cs="Arial"/>
          <w:sz w:val="24"/>
          <w:szCs w:val="24"/>
          <w:lang w:val="en-US" w:eastAsia="en-US"/>
        </w:rPr>
        <w:t xml:space="preserve">, foster </w:t>
      </w:r>
      <w:r w:rsidR="00EF49E2">
        <w:rPr>
          <w:rFonts w:ascii="Arial" w:eastAsia="Arial" w:hAnsi="Arial" w:cs="Arial"/>
          <w:sz w:val="24"/>
          <w:szCs w:val="24"/>
          <w:lang w:val="en-US" w:eastAsia="en-US"/>
        </w:rPr>
        <w:t>carer</w:t>
      </w:r>
      <w:r w:rsidR="009544B0" w:rsidRPr="00D54EA1">
        <w:rPr>
          <w:rFonts w:ascii="Arial" w:eastAsia="Arial" w:hAnsi="Arial" w:cs="Arial"/>
          <w:sz w:val="24"/>
          <w:szCs w:val="24"/>
          <w:lang w:val="en-US" w:eastAsia="en-US"/>
        </w:rPr>
        <w:t>s</w:t>
      </w:r>
      <w:r w:rsidR="009544B0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="009544B0"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/ </w:t>
      </w:r>
      <w:r w:rsidR="009544B0">
        <w:rPr>
          <w:rFonts w:ascii="Arial" w:eastAsia="Arial" w:hAnsi="Arial" w:cs="Arial"/>
          <w:sz w:val="24"/>
          <w:szCs w:val="24"/>
          <w:lang w:val="en-US" w:eastAsia="en-US"/>
        </w:rPr>
        <w:t>house manager</w:t>
      </w:r>
      <w:r w:rsidR="009544B0"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and where </w:t>
      </w:r>
      <w:r w:rsidR="009544B0">
        <w:rPr>
          <w:rFonts w:ascii="Arial" w:eastAsia="Arial" w:hAnsi="Arial" w:cs="Arial"/>
          <w:sz w:val="24"/>
          <w:szCs w:val="24"/>
          <w:lang w:val="en-US" w:eastAsia="en-US"/>
        </w:rPr>
        <w:t xml:space="preserve">any </w:t>
      </w:r>
      <w:r w:rsidR="009544B0" w:rsidRPr="00D54EA1">
        <w:rPr>
          <w:rFonts w:ascii="Arial" w:eastAsia="Arial" w:hAnsi="Arial" w:cs="Arial"/>
          <w:sz w:val="24"/>
          <w:szCs w:val="24"/>
          <w:lang w:val="en-US" w:eastAsia="en-US"/>
        </w:rPr>
        <w:t>other agencies</w:t>
      </w:r>
      <w:r w:rsidR="009544B0">
        <w:rPr>
          <w:rFonts w:ascii="Arial" w:eastAsia="Arial" w:hAnsi="Arial" w:cs="Arial"/>
          <w:sz w:val="24"/>
          <w:szCs w:val="24"/>
          <w:lang w:val="en-US" w:eastAsia="en-US"/>
        </w:rPr>
        <w:t xml:space="preserve"> already contacted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. </w:t>
      </w:r>
    </w:p>
    <w:p w14:paraId="2D2D98DF" w14:textId="55AE123E" w:rsidR="00D54EA1" w:rsidRPr="00D54EA1" w:rsidRDefault="00D54EA1" w:rsidP="009B6290">
      <w:pPr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494E74FC" w14:textId="2C322094" w:rsidR="00D54EA1" w:rsidRDefault="00D54EA1" w:rsidP="009B6290">
      <w:pPr>
        <w:numPr>
          <w:ilvl w:val="0"/>
          <w:numId w:val="31"/>
        </w:numPr>
        <w:spacing w:after="0"/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A full and detailed report of the incident must be completed; this should include date, times, significant decisions made, actions taken, when and by whom i.e. police contact, parents informed external agencies etc. </w:t>
      </w:r>
    </w:p>
    <w:p w14:paraId="3D618850" w14:textId="77777777" w:rsidR="00EF49E2" w:rsidRDefault="00EF49E2" w:rsidP="009B6290">
      <w:pPr>
        <w:pStyle w:val="ListParagraph"/>
        <w:ind w:left="567" w:hanging="567"/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61B72739" w14:textId="77777777" w:rsidR="00EF49E2" w:rsidRPr="00D54EA1" w:rsidRDefault="00EF49E2" w:rsidP="009B6290">
      <w:pPr>
        <w:numPr>
          <w:ilvl w:val="0"/>
          <w:numId w:val="31"/>
        </w:numPr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A full and detailed report of the incident must be completed; this must include times, date, significant decisions made, actions taken, when and by whom i.e. police contact, </w:t>
      </w:r>
      <w:r>
        <w:rPr>
          <w:rFonts w:ascii="Arial" w:eastAsia="Arial" w:hAnsi="Arial" w:cs="Arial"/>
          <w:sz w:val="24"/>
          <w:szCs w:val="24"/>
          <w:lang w:val="en-US" w:eastAsia="en-US"/>
        </w:rPr>
        <w:t>foster carers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>
        <w:rPr>
          <w:rFonts w:ascii="Arial" w:eastAsia="Arial" w:hAnsi="Arial" w:cs="Arial"/>
          <w:sz w:val="24"/>
          <w:szCs w:val="24"/>
          <w:lang w:val="en-US" w:eastAsia="en-US"/>
        </w:rPr>
        <w:t xml:space="preserve">/ house manger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informed etc. </w:t>
      </w:r>
      <w:r>
        <w:rPr>
          <w:rFonts w:ascii="Arial" w:eastAsia="Arial" w:hAnsi="Arial" w:cs="Arial"/>
          <w:sz w:val="24"/>
          <w:szCs w:val="24"/>
          <w:lang w:val="en-US" w:eastAsia="en-US"/>
        </w:rPr>
        <w:t>Please include a police reference number.</w:t>
      </w:r>
    </w:p>
    <w:p w14:paraId="5BA11691" w14:textId="4A689E75" w:rsidR="00D54EA1" w:rsidRPr="00CE4771" w:rsidRDefault="00CE4771" w:rsidP="009B6290">
      <w:pPr>
        <w:rPr>
          <w:rFonts w:ascii="Arial" w:eastAsia="Arial" w:hAnsi="Arial" w:cs="Arial"/>
          <w:b/>
          <w:sz w:val="24"/>
          <w:szCs w:val="24"/>
          <w:u w:val="single"/>
          <w:lang w:val="en-US" w:eastAsia="en-US"/>
        </w:rPr>
      </w:pPr>
      <w:r w:rsidRPr="00CE4771">
        <w:rPr>
          <w:rFonts w:ascii="Arial" w:eastAsia="Arial" w:hAnsi="Arial" w:cs="Arial"/>
          <w:b/>
          <w:sz w:val="24"/>
          <w:szCs w:val="24"/>
          <w:u w:val="single"/>
          <w:lang w:val="en-US" w:eastAsia="en-US"/>
        </w:rPr>
        <w:t xml:space="preserve">Planned External Activities </w:t>
      </w:r>
    </w:p>
    <w:p w14:paraId="4DEB9CEE" w14:textId="77777777" w:rsidR="00D54EA1" w:rsidRPr="00D54EA1" w:rsidRDefault="00D54EA1" w:rsidP="009B6290">
      <w:pPr>
        <w:spacing w:after="0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</w:p>
    <w:p w14:paraId="62F031A6" w14:textId="77777777" w:rsidR="00D54EA1" w:rsidRPr="00D54EA1" w:rsidRDefault="00D54EA1" w:rsidP="009B6290">
      <w:pPr>
        <w:numPr>
          <w:ilvl w:val="0"/>
          <w:numId w:val="31"/>
        </w:numPr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>Prior to leaving the premises, the responsible person in charge of the pupil w</w:t>
      </w:r>
      <w:r w:rsidR="00BF558B">
        <w:rPr>
          <w:rFonts w:ascii="Arial" w:eastAsia="Arial" w:hAnsi="Arial" w:cs="Arial"/>
          <w:sz w:val="24"/>
          <w:szCs w:val="24"/>
          <w:lang w:val="en-US" w:eastAsia="en-US"/>
        </w:rPr>
        <w:t>ill carry out a Risk Assessment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.  This form will identify any risk or issues relating to the activity the pupil will be participating in.  </w:t>
      </w:r>
    </w:p>
    <w:p w14:paraId="33AD8951" w14:textId="77777777" w:rsidR="00D54EA1" w:rsidRPr="00D54EA1" w:rsidRDefault="00D54EA1" w:rsidP="009B6290">
      <w:pPr>
        <w:numPr>
          <w:ilvl w:val="0"/>
          <w:numId w:val="31"/>
        </w:numPr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lastRenderedPageBreak/>
        <w:t xml:space="preserve">All staff must ensure they are fully familiar with any Risk </w:t>
      </w:r>
      <w:r w:rsidR="00710DA2" w:rsidRPr="00D54EA1">
        <w:rPr>
          <w:rFonts w:ascii="Arial" w:eastAsia="Arial" w:hAnsi="Arial" w:cs="Arial"/>
          <w:sz w:val="24"/>
          <w:szCs w:val="24"/>
          <w:lang w:val="en-US" w:eastAsia="en-US"/>
        </w:rPr>
        <w:t>Assessments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  <w:r w:rsidR="00BF558B">
        <w:rPr>
          <w:rFonts w:ascii="Arial" w:eastAsia="Arial" w:hAnsi="Arial" w:cs="Arial"/>
          <w:sz w:val="24"/>
          <w:szCs w:val="24"/>
          <w:lang w:val="en-US" w:eastAsia="en-US"/>
        </w:rPr>
        <w:t xml:space="preserve">and contents of the Classroom Snapshot 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before carrying out the activity. </w:t>
      </w:r>
    </w:p>
    <w:p w14:paraId="2379C45D" w14:textId="77777777" w:rsidR="00D54EA1" w:rsidRPr="00D54EA1" w:rsidRDefault="00D54EA1" w:rsidP="009B6290">
      <w:pPr>
        <w:numPr>
          <w:ilvl w:val="0"/>
          <w:numId w:val="31"/>
        </w:numPr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Work Mobile phones should be used for all car/ mini bus/ external activities to ensure staff can contact the school, manager or on call person where necessary. </w:t>
      </w:r>
    </w:p>
    <w:p w14:paraId="116EF8C2" w14:textId="77777777" w:rsidR="00D54EA1" w:rsidRPr="00D54EA1" w:rsidRDefault="00D54EA1" w:rsidP="009B6290">
      <w:pPr>
        <w:numPr>
          <w:ilvl w:val="0"/>
          <w:numId w:val="31"/>
        </w:numPr>
        <w:ind w:left="567" w:hanging="567"/>
        <w:jc w:val="both"/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Please note if a pupil leaves the building unattended or absconds in the community and there is not an additional staff member available staff should phone 999 and then the on-call contact number while searching the area. </w:t>
      </w:r>
    </w:p>
    <w:p w14:paraId="6949DD33" w14:textId="77777777" w:rsidR="00D54EA1" w:rsidRPr="00D54EA1" w:rsidRDefault="00D54EA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</w:t>
      </w:r>
    </w:p>
    <w:p w14:paraId="51B7EC9B" w14:textId="77777777" w:rsidR="00D54EA1" w:rsidRPr="00CE4771" w:rsidRDefault="00CE4771" w:rsidP="009B6290">
      <w:pPr>
        <w:rPr>
          <w:rFonts w:ascii="Arial" w:eastAsia="Arial" w:hAnsi="Arial" w:cs="Arial"/>
          <w:b/>
          <w:sz w:val="24"/>
          <w:szCs w:val="24"/>
          <w:u w:val="single"/>
          <w:lang w:val="en-US" w:eastAsia="en-US"/>
        </w:rPr>
      </w:pPr>
      <w:r w:rsidRPr="00CE4771">
        <w:rPr>
          <w:rFonts w:ascii="Arial" w:eastAsia="Arial" w:hAnsi="Arial" w:cs="Arial"/>
          <w:b/>
          <w:sz w:val="24"/>
          <w:szCs w:val="24"/>
          <w:u w:val="single"/>
          <w:lang w:val="en-US" w:eastAsia="en-US"/>
        </w:rPr>
        <w:t xml:space="preserve">Policy Review Statement </w:t>
      </w:r>
    </w:p>
    <w:p w14:paraId="17FCD28C" w14:textId="77777777" w:rsidR="00CE4771" w:rsidRDefault="00D54EA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This policy will be reviewed </w:t>
      </w:r>
      <w:r w:rsidR="00692FF6">
        <w:rPr>
          <w:rFonts w:ascii="Arial" w:eastAsia="Arial" w:hAnsi="Arial" w:cs="Arial"/>
          <w:sz w:val="24"/>
          <w:szCs w:val="24"/>
          <w:lang w:val="en-US" w:eastAsia="en-US"/>
        </w:rPr>
        <w:t>annually</w:t>
      </w:r>
      <w:r w:rsidRPr="00D54EA1">
        <w:rPr>
          <w:rFonts w:ascii="Arial" w:eastAsia="Arial" w:hAnsi="Arial" w:cs="Arial"/>
          <w:sz w:val="24"/>
          <w:szCs w:val="24"/>
          <w:lang w:val="en-US" w:eastAsia="en-US"/>
        </w:rPr>
        <w:t xml:space="preserve"> or sooner if operationally required.</w:t>
      </w:r>
    </w:p>
    <w:p w14:paraId="59260F56" w14:textId="445E4F7E" w:rsidR="00CE4771" w:rsidRDefault="00F75595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  <w:r>
        <w:rPr>
          <w:rFonts w:ascii="Arial" w:eastAsia="Arial" w:hAnsi="Arial" w:cs="Arial"/>
          <w:sz w:val="24"/>
          <w:szCs w:val="24"/>
          <w:lang w:val="en-US" w:eastAsia="en-US"/>
        </w:rPr>
        <w:t>Plan of sear</w:t>
      </w:r>
      <w:r w:rsidR="00421FFA">
        <w:rPr>
          <w:rFonts w:ascii="Arial" w:eastAsia="Arial" w:hAnsi="Arial" w:cs="Arial"/>
          <w:sz w:val="24"/>
          <w:szCs w:val="24"/>
          <w:lang w:val="en-US" w:eastAsia="en-US"/>
        </w:rPr>
        <w:t>ch zones - premises</w:t>
      </w:r>
    </w:p>
    <w:p w14:paraId="24274537" w14:textId="1E324D3F" w:rsidR="00CE4771" w:rsidRDefault="00F75595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  <w:r>
        <w:rPr>
          <w:noProof/>
        </w:rPr>
        <w:drawing>
          <wp:inline distT="0" distB="0" distL="0" distR="0" wp14:anchorId="45BE5998" wp14:editId="440D8290">
            <wp:extent cx="6390005" cy="4375785"/>
            <wp:effectExtent l="0" t="0" r="0" b="5715"/>
            <wp:docPr id="7068317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37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702D6" w14:textId="77777777" w:rsidR="00CE4771" w:rsidRDefault="00CE477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69547387" w14:textId="052D2A64" w:rsidR="00CE4771" w:rsidRDefault="00001890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  <w:r>
        <w:rPr>
          <w:rFonts w:ascii="Arial" w:eastAsia="Arial" w:hAnsi="Arial" w:cs="Arial"/>
          <w:sz w:val="24"/>
          <w:szCs w:val="24"/>
          <w:lang w:val="en-US" w:eastAsia="en-US"/>
        </w:rPr>
        <w:t>A</w:t>
      </w:r>
      <w:r w:rsidR="00E27242">
        <w:rPr>
          <w:rFonts w:ascii="Arial" w:eastAsia="Arial" w:hAnsi="Arial" w:cs="Arial"/>
          <w:sz w:val="24"/>
          <w:szCs w:val="24"/>
          <w:lang w:val="en-US" w:eastAsia="en-US"/>
        </w:rPr>
        <w:t xml:space="preserve"> – Lake and Forest school area.</w:t>
      </w:r>
    </w:p>
    <w:p w14:paraId="0BCE628C" w14:textId="77777777" w:rsidR="0093646D" w:rsidRDefault="00E27242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  <w:r>
        <w:rPr>
          <w:rFonts w:ascii="Arial" w:eastAsia="Arial" w:hAnsi="Arial" w:cs="Arial"/>
          <w:sz w:val="24"/>
          <w:szCs w:val="24"/>
          <w:lang w:val="en-US" w:eastAsia="en-US"/>
        </w:rPr>
        <w:t xml:space="preserve">B – </w:t>
      </w:r>
      <w:r w:rsidR="0093646D">
        <w:rPr>
          <w:rFonts w:ascii="Arial" w:eastAsia="Arial" w:hAnsi="Arial" w:cs="Arial"/>
          <w:sz w:val="24"/>
          <w:szCs w:val="24"/>
          <w:lang w:val="en-US" w:eastAsia="en-US"/>
        </w:rPr>
        <w:t>M</w:t>
      </w:r>
      <w:r>
        <w:rPr>
          <w:rFonts w:ascii="Arial" w:eastAsia="Arial" w:hAnsi="Arial" w:cs="Arial"/>
          <w:sz w:val="24"/>
          <w:szCs w:val="24"/>
          <w:lang w:val="en-US" w:eastAsia="en-US"/>
        </w:rPr>
        <w:t>ain road</w:t>
      </w:r>
      <w:r w:rsidR="0093646D">
        <w:rPr>
          <w:rFonts w:ascii="Arial" w:eastAsia="Arial" w:hAnsi="Arial" w:cs="Arial"/>
          <w:sz w:val="24"/>
          <w:szCs w:val="24"/>
          <w:lang w:val="en-US" w:eastAsia="en-US"/>
        </w:rPr>
        <w:t xml:space="preserve"> to Kearsney train station and then to Kearsney Abbey.</w:t>
      </w:r>
    </w:p>
    <w:p w14:paraId="1E1B67A3" w14:textId="7BC8F0FB" w:rsidR="008A1765" w:rsidRDefault="0093646D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  <w:r>
        <w:rPr>
          <w:rFonts w:ascii="Arial" w:eastAsia="Arial" w:hAnsi="Arial" w:cs="Arial"/>
          <w:sz w:val="24"/>
          <w:szCs w:val="24"/>
          <w:lang w:val="en-US" w:eastAsia="en-US"/>
        </w:rPr>
        <w:t xml:space="preserve">C – Carpark </w:t>
      </w:r>
      <w:r w:rsidR="008A1765">
        <w:rPr>
          <w:rFonts w:ascii="Arial" w:eastAsia="Arial" w:hAnsi="Arial" w:cs="Arial"/>
          <w:sz w:val="24"/>
          <w:szCs w:val="24"/>
          <w:lang w:val="en-US" w:eastAsia="en-US"/>
        </w:rPr>
        <w:t xml:space="preserve">and forest area </w:t>
      </w:r>
      <w:r w:rsidR="00EF2B16">
        <w:rPr>
          <w:rFonts w:ascii="Arial" w:eastAsia="Arial" w:hAnsi="Arial" w:cs="Arial"/>
          <w:sz w:val="24"/>
          <w:szCs w:val="24"/>
          <w:lang w:val="en-US" w:eastAsia="en-US"/>
        </w:rPr>
        <w:t>up to the train station fencing</w:t>
      </w:r>
      <w:r w:rsidR="008A1765">
        <w:rPr>
          <w:rFonts w:ascii="Arial" w:eastAsia="Arial" w:hAnsi="Arial" w:cs="Arial"/>
          <w:sz w:val="24"/>
          <w:szCs w:val="24"/>
          <w:lang w:val="en-US" w:eastAsia="en-US"/>
        </w:rPr>
        <w:t>.</w:t>
      </w:r>
    </w:p>
    <w:p w14:paraId="514FBF1E" w14:textId="1AE4BA2C" w:rsidR="00E27242" w:rsidRDefault="00923BD4" w:rsidP="00923BD4">
      <w:pPr>
        <w:rPr>
          <w:rFonts w:ascii="Arial" w:eastAsia="Arial" w:hAnsi="Arial" w:cs="Arial"/>
          <w:sz w:val="24"/>
          <w:szCs w:val="24"/>
          <w:lang w:val="en-US" w:eastAsia="en-US"/>
        </w:rPr>
      </w:pPr>
      <w:r>
        <w:rPr>
          <w:rFonts w:ascii="Arial" w:eastAsia="Arial" w:hAnsi="Arial" w:cs="Arial"/>
          <w:sz w:val="24"/>
          <w:szCs w:val="24"/>
          <w:lang w:val="en-US" w:eastAsia="en-US"/>
        </w:rPr>
        <w:t>D – Rear of the school building</w:t>
      </w:r>
      <w:r w:rsidR="00C10BCE">
        <w:rPr>
          <w:rFonts w:ascii="Arial" w:eastAsia="Arial" w:hAnsi="Arial" w:cs="Arial"/>
          <w:sz w:val="24"/>
          <w:szCs w:val="24"/>
          <w:lang w:val="en-US" w:eastAsia="en-US"/>
        </w:rPr>
        <w:t xml:space="preserve"> /forest area up to green fencing and fitness equipment</w:t>
      </w:r>
      <w:r w:rsidR="001374E4">
        <w:rPr>
          <w:rFonts w:ascii="Arial" w:eastAsia="Arial" w:hAnsi="Arial" w:cs="Arial"/>
          <w:sz w:val="24"/>
          <w:szCs w:val="24"/>
          <w:lang w:val="en-US" w:eastAsia="en-US"/>
        </w:rPr>
        <w:t xml:space="preserve"> area.</w:t>
      </w:r>
    </w:p>
    <w:p w14:paraId="67E0ED30" w14:textId="77777777" w:rsidR="00CE4771" w:rsidRDefault="00CE477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3AF840E6" w14:textId="77777777" w:rsidR="00CE4771" w:rsidRDefault="00CE477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60DE9810" w14:textId="77777777" w:rsidR="00CE4771" w:rsidRDefault="00CE477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567C75DA" w14:textId="77777777" w:rsidR="00CE4771" w:rsidRDefault="00CE477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7FC21671" w14:textId="77777777" w:rsidR="00CE4771" w:rsidRDefault="00CE477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53E3DC9E" w14:textId="77777777" w:rsidR="00CE4771" w:rsidRDefault="00CE477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67938511" w14:textId="77777777" w:rsidR="00CE4771" w:rsidRDefault="00CE477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2164DE0E" w14:textId="77777777" w:rsidR="00CE4771" w:rsidRDefault="00CE477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35A782BF" w14:textId="77777777" w:rsidR="00CE4771" w:rsidRDefault="00CE4771" w:rsidP="009B6290">
      <w:pPr>
        <w:rPr>
          <w:rFonts w:ascii="Arial" w:eastAsia="Arial" w:hAnsi="Arial" w:cs="Arial"/>
          <w:sz w:val="24"/>
          <w:szCs w:val="24"/>
          <w:lang w:val="en-US" w:eastAsia="en-US"/>
        </w:rPr>
      </w:pPr>
    </w:p>
    <w:p w14:paraId="764FB40C" w14:textId="77777777" w:rsidR="00682B26" w:rsidRPr="001B30C2" w:rsidRDefault="00682B26" w:rsidP="009B6290">
      <w:pPr>
        <w:spacing w:before="5"/>
        <w:rPr>
          <w:rFonts w:ascii="Arial" w:eastAsia="Arial" w:hAnsi="Arial" w:cs="Arial"/>
          <w:sz w:val="24"/>
          <w:szCs w:val="24"/>
          <w:lang w:val="en-US" w:eastAsia="en-US"/>
        </w:rPr>
      </w:pPr>
    </w:p>
    <w:sectPr w:rsidR="00682B26" w:rsidRPr="001B30C2" w:rsidSect="009544B0">
      <w:footerReference w:type="default" r:id="rId14"/>
      <w:pgSz w:w="11906" w:h="16838"/>
      <w:pgMar w:top="851" w:right="851" w:bottom="170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23C09" w14:textId="77777777" w:rsidR="00806C39" w:rsidRDefault="00806C39" w:rsidP="008A1920">
      <w:pPr>
        <w:spacing w:after="0" w:line="240" w:lineRule="auto"/>
      </w:pPr>
      <w:r>
        <w:separator/>
      </w:r>
    </w:p>
  </w:endnote>
  <w:endnote w:type="continuationSeparator" w:id="0">
    <w:p w14:paraId="75500D61" w14:textId="77777777" w:rsidR="00806C39" w:rsidRDefault="00806C39" w:rsidP="008A1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F8EA4" w14:textId="00943DD4" w:rsidR="006A53E0" w:rsidRPr="006A53E0" w:rsidRDefault="00710DA2" w:rsidP="006A53E0">
    <w:pPr>
      <w:pStyle w:val="Footer"/>
      <w:ind w:left="720"/>
      <w:rPr>
        <w:sz w:val="24"/>
        <w:szCs w:val="24"/>
      </w:rPr>
    </w:pPr>
    <w:r>
      <w:t xml:space="preserve">                                                                          </w:t>
    </w:r>
    <w:r w:rsidR="00015A2B" w:rsidRPr="00015A2B">
      <w:t xml:space="preserve">Page </w:t>
    </w:r>
    <w:r w:rsidR="001B4A32">
      <w:fldChar w:fldCharType="begin"/>
    </w:r>
    <w:r w:rsidR="001B4A32">
      <w:instrText xml:space="preserve"> PAGE </w:instrText>
    </w:r>
    <w:r w:rsidR="001B4A32">
      <w:fldChar w:fldCharType="separate"/>
    </w:r>
    <w:r w:rsidR="00324DE5">
      <w:rPr>
        <w:noProof/>
      </w:rPr>
      <w:t>2</w:t>
    </w:r>
    <w:r w:rsidR="001B4A32">
      <w:fldChar w:fldCharType="end"/>
    </w:r>
    <w:r w:rsidR="00015A2B" w:rsidRPr="00015A2B">
      <w:t xml:space="preserve"> of </w:t>
    </w:r>
    <w:fldSimple w:instr=" NUMPAGES  ">
      <w:r w:rsidR="00324DE5">
        <w:rPr>
          <w:noProof/>
        </w:rPr>
        <w:t>5</w:t>
      </w:r>
    </w:fldSimple>
    <w:r w:rsidR="00015A2B" w:rsidRPr="00015A2B">
      <w:rPr>
        <w:sz w:val="24"/>
        <w:szCs w:val="24"/>
      </w:rPr>
      <w:t xml:space="preserve">      </w:t>
    </w:r>
    <w:r w:rsidR="00A36ECA">
      <w:rPr>
        <w:sz w:val="24"/>
        <w:szCs w:val="24"/>
      </w:rPr>
      <w:t xml:space="preserve">             </w:t>
    </w:r>
    <w:r w:rsidR="00003BC3">
      <w:rPr>
        <w:sz w:val="24"/>
        <w:szCs w:val="24"/>
      </w:rPr>
      <w:t xml:space="preserve">   </w:t>
    </w:r>
    <w:r w:rsidR="00DF7E5A">
      <w:rPr>
        <w:sz w:val="24"/>
        <w:szCs w:val="24"/>
      </w:rPr>
      <w:t xml:space="preserve"> Sallygate School </w:t>
    </w:r>
    <w:r w:rsidR="00AE170A">
      <w:rPr>
        <w:sz w:val="24"/>
        <w:szCs w:val="24"/>
      </w:rPr>
      <w:t>September</w:t>
    </w:r>
    <w:r w:rsidR="009B6290">
      <w:rPr>
        <w:sz w:val="24"/>
        <w:szCs w:val="24"/>
      </w:rPr>
      <w:t xml:space="preserve"> 202</w:t>
    </w:r>
    <w:r w:rsidR="00AE170A">
      <w:rPr>
        <w:sz w:val="24"/>
        <w:szCs w:val="24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B680B" w14:textId="77777777" w:rsidR="00806C39" w:rsidRDefault="00806C39" w:rsidP="008A1920">
      <w:pPr>
        <w:spacing w:after="0" w:line="240" w:lineRule="auto"/>
      </w:pPr>
      <w:r>
        <w:separator/>
      </w:r>
    </w:p>
  </w:footnote>
  <w:footnote w:type="continuationSeparator" w:id="0">
    <w:p w14:paraId="3F6F9155" w14:textId="77777777" w:rsidR="00806C39" w:rsidRDefault="00806C39" w:rsidP="008A1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.25pt;height:2.25pt" o:bullet="t">
        <v:imagedata r:id="rId1" o:title=""/>
      </v:shape>
    </w:pict>
  </w:numPicBullet>
  <w:abstractNum w:abstractNumId="0" w15:restartNumberingAfterBreak="0">
    <w:nsid w:val="0A342097"/>
    <w:multiLevelType w:val="hybridMultilevel"/>
    <w:tmpl w:val="DC986FF2"/>
    <w:lvl w:ilvl="0" w:tplc="2ADE01D6">
      <w:start w:val="3"/>
      <w:numFmt w:val="upperLetter"/>
      <w:lvlText w:val="%1."/>
      <w:lvlJc w:val="left"/>
      <w:pPr>
        <w:ind w:left="826" w:hanging="707"/>
      </w:pPr>
      <w:rPr>
        <w:rFonts w:ascii="Arial" w:eastAsia="Arial" w:hAnsi="Arial" w:hint="default"/>
        <w:b/>
        <w:bCs/>
        <w:w w:val="100"/>
        <w:sz w:val="24"/>
        <w:szCs w:val="24"/>
      </w:rPr>
    </w:lvl>
    <w:lvl w:ilvl="1" w:tplc="EBF26BAC">
      <w:start w:val="1"/>
      <w:numFmt w:val="decimal"/>
      <w:lvlText w:val="%2."/>
      <w:lvlJc w:val="left"/>
      <w:pPr>
        <w:ind w:left="829" w:hanging="709"/>
      </w:pPr>
      <w:rPr>
        <w:rFonts w:ascii="Arial" w:eastAsia="Arial" w:hAnsi="Arial" w:hint="default"/>
        <w:spacing w:val="-25"/>
        <w:w w:val="100"/>
        <w:sz w:val="24"/>
        <w:szCs w:val="24"/>
      </w:rPr>
    </w:lvl>
    <w:lvl w:ilvl="2" w:tplc="2AA0C834">
      <w:start w:val="1"/>
      <w:numFmt w:val="bullet"/>
      <w:lvlText w:val="•"/>
      <w:lvlJc w:val="left"/>
      <w:pPr>
        <w:ind w:left="2364" w:hanging="709"/>
      </w:pPr>
      <w:rPr>
        <w:rFonts w:hint="default"/>
      </w:rPr>
    </w:lvl>
    <w:lvl w:ilvl="3" w:tplc="0B80ABF8">
      <w:start w:val="1"/>
      <w:numFmt w:val="bullet"/>
      <w:lvlText w:val="•"/>
      <w:lvlJc w:val="left"/>
      <w:pPr>
        <w:ind w:left="3136" w:hanging="709"/>
      </w:pPr>
      <w:rPr>
        <w:rFonts w:hint="default"/>
      </w:rPr>
    </w:lvl>
    <w:lvl w:ilvl="4" w:tplc="D82CC02E">
      <w:start w:val="1"/>
      <w:numFmt w:val="bullet"/>
      <w:lvlText w:val="•"/>
      <w:lvlJc w:val="left"/>
      <w:pPr>
        <w:ind w:left="3908" w:hanging="709"/>
      </w:pPr>
      <w:rPr>
        <w:rFonts w:hint="default"/>
      </w:rPr>
    </w:lvl>
    <w:lvl w:ilvl="5" w:tplc="4E50C568">
      <w:start w:val="1"/>
      <w:numFmt w:val="bullet"/>
      <w:lvlText w:val="•"/>
      <w:lvlJc w:val="left"/>
      <w:pPr>
        <w:ind w:left="4680" w:hanging="709"/>
      </w:pPr>
      <w:rPr>
        <w:rFonts w:hint="default"/>
      </w:rPr>
    </w:lvl>
    <w:lvl w:ilvl="6" w:tplc="DAE8B2DC">
      <w:start w:val="1"/>
      <w:numFmt w:val="bullet"/>
      <w:lvlText w:val="•"/>
      <w:lvlJc w:val="left"/>
      <w:pPr>
        <w:ind w:left="5452" w:hanging="709"/>
      </w:pPr>
      <w:rPr>
        <w:rFonts w:hint="default"/>
      </w:rPr>
    </w:lvl>
    <w:lvl w:ilvl="7" w:tplc="15F490F6">
      <w:start w:val="1"/>
      <w:numFmt w:val="bullet"/>
      <w:lvlText w:val="•"/>
      <w:lvlJc w:val="left"/>
      <w:pPr>
        <w:ind w:left="6224" w:hanging="709"/>
      </w:pPr>
      <w:rPr>
        <w:rFonts w:hint="default"/>
      </w:rPr>
    </w:lvl>
    <w:lvl w:ilvl="8" w:tplc="9AC26BE2">
      <w:start w:val="1"/>
      <w:numFmt w:val="bullet"/>
      <w:lvlText w:val="•"/>
      <w:lvlJc w:val="left"/>
      <w:pPr>
        <w:ind w:left="6996" w:hanging="709"/>
      </w:pPr>
      <w:rPr>
        <w:rFonts w:hint="default"/>
      </w:rPr>
    </w:lvl>
  </w:abstractNum>
  <w:abstractNum w:abstractNumId="1" w15:restartNumberingAfterBreak="0">
    <w:nsid w:val="0BA73FE1"/>
    <w:multiLevelType w:val="hybridMultilevel"/>
    <w:tmpl w:val="B9046300"/>
    <w:lvl w:ilvl="0" w:tplc="870EC61C">
      <w:start w:val="1"/>
      <w:numFmt w:val="bullet"/>
      <w:lvlText w:val="-"/>
      <w:lvlJc w:val="left"/>
      <w:pPr>
        <w:ind w:left="1632" w:hanging="143"/>
      </w:pPr>
      <w:rPr>
        <w:rFonts w:ascii="Arial" w:eastAsia="Arial" w:hAnsi="Arial" w:hint="default"/>
        <w:color w:val="232323"/>
        <w:w w:val="92"/>
        <w:sz w:val="24"/>
        <w:szCs w:val="24"/>
      </w:rPr>
    </w:lvl>
    <w:lvl w:ilvl="1" w:tplc="CF1857CA">
      <w:start w:val="1"/>
      <w:numFmt w:val="bullet"/>
      <w:lvlText w:val="•"/>
      <w:lvlJc w:val="left"/>
      <w:pPr>
        <w:ind w:left="2634" w:hanging="143"/>
      </w:pPr>
      <w:rPr>
        <w:rFonts w:hint="default"/>
      </w:rPr>
    </w:lvl>
    <w:lvl w:ilvl="2" w:tplc="360A9ABC">
      <w:start w:val="1"/>
      <w:numFmt w:val="bullet"/>
      <w:lvlText w:val="•"/>
      <w:lvlJc w:val="left"/>
      <w:pPr>
        <w:ind w:left="3628" w:hanging="143"/>
      </w:pPr>
      <w:rPr>
        <w:rFonts w:hint="default"/>
      </w:rPr>
    </w:lvl>
    <w:lvl w:ilvl="3" w:tplc="8BACD3BA">
      <w:start w:val="1"/>
      <w:numFmt w:val="bullet"/>
      <w:lvlText w:val="•"/>
      <w:lvlJc w:val="left"/>
      <w:pPr>
        <w:ind w:left="4623" w:hanging="143"/>
      </w:pPr>
      <w:rPr>
        <w:rFonts w:hint="default"/>
      </w:rPr>
    </w:lvl>
    <w:lvl w:ilvl="4" w:tplc="06902A02">
      <w:start w:val="1"/>
      <w:numFmt w:val="bullet"/>
      <w:lvlText w:val="•"/>
      <w:lvlJc w:val="left"/>
      <w:pPr>
        <w:ind w:left="5617" w:hanging="143"/>
      </w:pPr>
      <w:rPr>
        <w:rFonts w:hint="default"/>
      </w:rPr>
    </w:lvl>
    <w:lvl w:ilvl="5" w:tplc="EDC070D4">
      <w:start w:val="1"/>
      <w:numFmt w:val="bullet"/>
      <w:lvlText w:val="•"/>
      <w:lvlJc w:val="left"/>
      <w:pPr>
        <w:ind w:left="6612" w:hanging="143"/>
      </w:pPr>
      <w:rPr>
        <w:rFonts w:hint="default"/>
      </w:rPr>
    </w:lvl>
    <w:lvl w:ilvl="6" w:tplc="010EAF06">
      <w:start w:val="1"/>
      <w:numFmt w:val="bullet"/>
      <w:lvlText w:val="•"/>
      <w:lvlJc w:val="left"/>
      <w:pPr>
        <w:ind w:left="7606" w:hanging="143"/>
      </w:pPr>
      <w:rPr>
        <w:rFonts w:hint="default"/>
      </w:rPr>
    </w:lvl>
    <w:lvl w:ilvl="7" w:tplc="2A1025FC">
      <w:start w:val="1"/>
      <w:numFmt w:val="bullet"/>
      <w:lvlText w:val="•"/>
      <w:lvlJc w:val="left"/>
      <w:pPr>
        <w:ind w:left="8600" w:hanging="143"/>
      </w:pPr>
      <w:rPr>
        <w:rFonts w:hint="default"/>
      </w:rPr>
    </w:lvl>
    <w:lvl w:ilvl="8" w:tplc="BABC2E46">
      <w:start w:val="1"/>
      <w:numFmt w:val="bullet"/>
      <w:lvlText w:val="•"/>
      <w:lvlJc w:val="left"/>
      <w:pPr>
        <w:ind w:left="9595" w:hanging="143"/>
      </w:pPr>
      <w:rPr>
        <w:rFonts w:hint="default"/>
      </w:rPr>
    </w:lvl>
  </w:abstractNum>
  <w:abstractNum w:abstractNumId="2" w15:restartNumberingAfterBreak="0">
    <w:nsid w:val="116D47C0"/>
    <w:multiLevelType w:val="hybridMultilevel"/>
    <w:tmpl w:val="BABE9F7C"/>
    <w:lvl w:ilvl="0" w:tplc="40BA8D16">
      <w:start w:val="1"/>
      <w:numFmt w:val="bullet"/>
      <w:lvlText w:val=""/>
      <w:lvlJc w:val="left"/>
      <w:pPr>
        <w:ind w:left="868" w:hanging="720"/>
      </w:pPr>
      <w:rPr>
        <w:rFonts w:ascii="Wingdings" w:hAnsi="Wingdings" w:hint="default"/>
        <w:color w:val="auto"/>
        <w:w w:val="140"/>
      </w:rPr>
    </w:lvl>
    <w:lvl w:ilvl="1" w:tplc="40BA8D16">
      <w:start w:val="1"/>
      <w:numFmt w:val="bullet"/>
      <w:lvlText w:val=""/>
      <w:lvlJc w:val="left"/>
      <w:pPr>
        <w:ind w:left="2156" w:hanging="710"/>
      </w:pPr>
      <w:rPr>
        <w:rFonts w:ascii="Wingdings" w:hAnsi="Wingdings" w:hint="default"/>
        <w:color w:val="auto"/>
        <w:w w:val="133"/>
        <w:sz w:val="24"/>
        <w:szCs w:val="24"/>
      </w:rPr>
    </w:lvl>
    <w:lvl w:ilvl="2" w:tplc="4C02410A">
      <w:start w:val="1"/>
      <w:numFmt w:val="bullet"/>
      <w:lvlText w:val="•"/>
      <w:lvlJc w:val="left"/>
      <w:pPr>
        <w:ind w:left="3067" w:hanging="710"/>
      </w:pPr>
      <w:rPr>
        <w:rFonts w:hint="default"/>
      </w:rPr>
    </w:lvl>
    <w:lvl w:ilvl="3" w:tplc="A87C1A22">
      <w:start w:val="1"/>
      <w:numFmt w:val="bullet"/>
      <w:lvlText w:val="•"/>
      <w:lvlJc w:val="left"/>
      <w:pPr>
        <w:ind w:left="3974" w:hanging="710"/>
      </w:pPr>
      <w:rPr>
        <w:rFonts w:hint="default"/>
      </w:rPr>
    </w:lvl>
    <w:lvl w:ilvl="4" w:tplc="0C823DEC">
      <w:start w:val="1"/>
      <w:numFmt w:val="bullet"/>
      <w:lvlText w:val="•"/>
      <w:lvlJc w:val="left"/>
      <w:pPr>
        <w:ind w:left="4881" w:hanging="710"/>
      </w:pPr>
      <w:rPr>
        <w:rFonts w:hint="default"/>
      </w:rPr>
    </w:lvl>
    <w:lvl w:ilvl="5" w:tplc="194CE5B6">
      <w:start w:val="1"/>
      <w:numFmt w:val="bullet"/>
      <w:lvlText w:val="•"/>
      <w:lvlJc w:val="left"/>
      <w:pPr>
        <w:ind w:left="5788" w:hanging="710"/>
      </w:pPr>
      <w:rPr>
        <w:rFonts w:hint="default"/>
      </w:rPr>
    </w:lvl>
    <w:lvl w:ilvl="6" w:tplc="0AE40C6A">
      <w:start w:val="1"/>
      <w:numFmt w:val="bullet"/>
      <w:lvlText w:val="•"/>
      <w:lvlJc w:val="left"/>
      <w:pPr>
        <w:ind w:left="6695" w:hanging="710"/>
      </w:pPr>
      <w:rPr>
        <w:rFonts w:hint="default"/>
      </w:rPr>
    </w:lvl>
    <w:lvl w:ilvl="7" w:tplc="985A2088">
      <w:start w:val="1"/>
      <w:numFmt w:val="bullet"/>
      <w:lvlText w:val="•"/>
      <w:lvlJc w:val="left"/>
      <w:pPr>
        <w:ind w:left="7602" w:hanging="710"/>
      </w:pPr>
      <w:rPr>
        <w:rFonts w:hint="default"/>
      </w:rPr>
    </w:lvl>
    <w:lvl w:ilvl="8" w:tplc="78C0CD56">
      <w:start w:val="1"/>
      <w:numFmt w:val="bullet"/>
      <w:lvlText w:val="•"/>
      <w:lvlJc w:val="left"/>
      <w:pPr>
        <w:ind w:left="8509" w:hanging="710"/>
      </w:pPr>
      <w:rPr>
        <w:rFonts w:hint="default"/>
      </w:rPr>
    </w:lvl>
  </w:abstractNum>
  <w:abstractNum w:abstractNumId="3" w15:restartNumberingAfterBreak="0">
    <w:nsid w:val="128C42A1"/>
    <w:multiLevelType w:val="hybridMultilevel"/>
    <w:tmpl w:val="C512E2FA"/>
    <w:lvl w:ilvl="0" w:tplc="29760770">
      <w:start w:val="1"/>
      <w:numFmt w:val="decimal"/>
      <w:lvlText w:val="%1."/>
      <w:lvlJc w:val="left"/>
      <w:pPr>
        <w:ind w:left="829" w:hanging="709"/>
      </w:pPr>
      <w:rPr>
        <w:rFonts w:ascii="Arial" w:eastAsia="Arial" w:hAnsi="Arial" w:hint="default"/>
        <w:w w:val="100"/>
        <w:sz w:val="24"/>
        <w:szCs w:val="24"/>
      </w:rPr>
    </w:lvl>
    <w:lvl w:ilvl="1" w:tplc="CD0A9F6A">
      <w:start w:val="1"/>
      <w:numFmt w:val="bullet"/>
      <w:lvlText w:val="•"/>
      <w:lvlJc w:val="left"/>
      <w:pPr>
        <w:ind w:left="1592" w:hanging="709"/>
      </w:pPr>
      <w:rPr>
        <w:rFonts w:hint="default"/>
      </w:rPr>
    </w:lvl>
    <w:lvl w:ilvl="2" w:tplc="1BB2CFBC">
      <w:start w:val="1"/>
      <w:numFmt w:val="bullet"/>
      <w:lvlText w:val="•"/>
      <w:lvlJc w:val="left"/>
      <w:pPr>
        <w:ind w:left="2364" w:hanging="709"/>
      </w:pPr>
      <w:rPr>
        <w:rFonts w:hint="default"/>
      </w:rPr>
    </w:lvl>
    <w:lvl w:ilvl="3" w:tplc="067C04BA">
      <w:start w:val="1"/>
      <w:numFmt w:val="bullet"/>
      <w:lvlText w:val="•"/>
      <w:lvlJc w:val="left"/>
      <w:pPr>
        <w:ind w:left="3136" w:hanging="709"/>
      </w:pPr>
      <w:rPr>
        <w:rFonts w:hint="default"/>
      </w:rPr>
    </w:lvl>
    <w:lvl w:ilvl="4" w:tplc="98A45624">
      <w:start w:val="1"/>
      <w:numFmt w:val="bullet"/>
      <w:lvlText w:val="•"/>
      <w:lvlJc w:val="left"/>
      <w:pPr>
        <w:ind w:left="3908" w:hanging="709"/>
      </w:pPr>
      <w:rPr>
        <w:rFonts w:hint="default"/>
      </w:rPr>
    </w:lvl>
    <w:lvl w:ilvl="5" w:tplc="32FC6136">
      <w:start w:val="1"/>
      <w:numFmt w:val="bullet"/>
      <w:lvlText w:val="•"/>
      <w:lvlJc w:val="left"/>
      <w:pPr>
        <w:ind w:left="4680" w:hanging="709"/>
      </w:pPr>
      <w:rPr>
        <w:rFonts w:hint="default"/>
      </w:rPr>
    </w:lvl>
    <w:lvl w:ilvl="6" w:tplc="D0AA7EDC">
      <w:start w:val="1"/>
      <w:numFmt w:val="bullet"/>
      <w:lvlText w:val="•"/>
      <w:lvlJc w:val="left"/>
      <w:pPr>
        <w:ind w:left="5452" w:hanging="709"/>
      </w:pPr>
      <w:rPr>
        <w:rFonts w:hint="default"/>
      </w:rPr>
    </w:lvl>
    <w:lvl w:ilvl="7" w:tplc="492451CC">
      <w:start w:val="1"/>
      <w:numFmt w:val="bullet"/>
      <w:lvlText w:val="•"/>
      <w:lvlJc w:val="left"/>
      <w:pPr>
        <w:ind w:left="6224" w:hanging="709"/>
      </w:pPr>
      <w:rPr>
        <w:rFonts w:hint="default"/>
      </w:rPr>
    </w:lvl>
    <w:lvl w:ilvl="8" w:tplc="973AFAAE">
      <w:start w:val="1"/>
      <w:numFmt w:val="bullet"/>
      <w:lvlText w:val="•"/>
      <w:lvlJc w:val="left"/>
      <w:pPr>
        <w:ind w:left="6996" w:hanging="709"/>
      </w:pPr>
      <w:rPr>
        <w:rFonts w:hint="default"/>
      </w:rPr>
    </w:lvl>
  </w:abstractNum>
  <w:abstractNum w:abstractNumId="4" w15:restartNumberingAfterBreak="0">
    <w:nsid w:val="1BD90B8C"/>
    <w:multiLevelType w:val="hybridMultilevel"/>
    <w:tmpl w:val="8622528C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2" w:tplc="FFFFFFFF">
      <w:numFmt w:val="bullet"/>
      <w:lvlText w:val=""/>
      <w:lvlJc w:val="left"/>
      <w:pPr>
        <w:ind w:left="2520" w:hanging="360"/>
      </w:pPr>
      <w:rPr>
        <w:rFonts w:ascii="Arial" w:eastAsia="Arial" w:hAnsi="Arial" w:cs="Arial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0149F8"/>
    <w:multiLevelType w:val="hybridMultilevel"/>
    <w:tmpl w:val="E90C2ACC"/>
    <w:lvl w:ilvl="0" w:tplc="08090005">
      <w:start w:val="1"/>
      <w:numFmt w:val="bullet"/>
      <w:lvlText w:val=""/>
      <w:lvlJc w:val="left"/>
      <w:pPr>
        <w:ind w:left="840" w:hanging="360"/>
      </w:pPr>
      <w:rPr>
        <w:rFonts w:ascii="Wingdings" w:hAnsi="Wingdings" w:hint="default"/>
        <w:w w:val="100"/>
        <w:position w:val="4"/>
        <w:sz w:val="24"/>
        <w:szCs w:val="24"/>
      </w:rPr>
    </w:lvl>
    <w:lvl w:ilvl="1" w:tplc="60B8EBA6">
      <w:start w:val="1"/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D3446088">
      <w:start w:val="1"/>
      <w:numFmt w:val="bullet"/>
      <w:lvlText w:val="•"/>
      <w:lvlJc w:val="left"/>
      <w:pPr>
        <w:ind w:left="2380" w:hanging="360"/>
      </w:pPr>
      <w:rPr>
        <w:rFonts w:hint="default"/>
      </w:rPr>
    </w:lvl>
    <w:lvl w:ilvl="3" w:tplc="BC1E6146">
      <w:start w:val="1"/>
      <w:numFmt w:val="bullet"/>
      <w:lvlText w:val="•"/>
      <w:lvlJc w:val="left"/>
      <w:pPr>
        <w:ind w:left="3150" w:hanging="360"/>
      </w:pPr>
      <w:rPr>
        <w:rFonts w:hint="default"/>
      </w:rPr>
    </w:lvl>
    <w:lvl w:ilvl="4" w:tplc="4750356C">
      <w:start w:val="1"/>
      <w:numFmt w:val="bullet"/>
      <w:lvlText w:val="•"/>
      <w:lvlJc w:val="left"/>
      <w:pPr>
        <w:ind w:left="3920" w:hanging="360"/>
      </w:pPr>
      <w:rPr>
        <w:rFonts w:hint="default"/>
      </w:rPr>
    </w:lvl>
    <w:lvl w:ilvl="5" w:tplc="FDB01352">
      <w:start w:val="1"/>
      <w:numFmt w:val="bullet"/>
      <w:lvlText w:val="•"/>
      <w:lvlJc w:val="left"/>
      <w:pPr>
        <w:ind w:left="4690" w:hanging="360"/>
      </w:pPr>
      <w:rPr>
        <w:rFonts w:hint="default"/>
      </w:rPr>
    </w:lvl>
    <w:lvl w:ilvl="6" w:tplc="A426BCA6">
      <w:start w:val="1"/>
      <w:numFmt w:val="bullet"/>
      <w:lvlText w:val="•"/>
      <w:lvlJc w:val="left"/>
      <w:pPr>
        <w:ind w:left="5460" w:hanging="360"/>
      </w:pPr>
      <w:rPr>
        <w:rFonts w:hint="default"/>
      </w:rPr>
    </w:lvl>
    <w:lvl w:ilvl="7" w:tplc="B8DEC37C">
      <w:start w:val="1"/>
      <w:numFmt w:val="bullet"/>
      <w:lvlText w:val="•"/>
      <w:lvlJc w:val="left"/>
      <w:pPr>
        <w:ind w:left="6230" w:hanging="360"/>
      </w:pPr>
      <w:rPr>
        <w:rFonts w:hint="default"/>
      </w:rPr>
    </w:lvl>
    <w:lvl w:ilvl="8" w:tplc="2760E100">
      <w:start w:val="1"/>
      <w:numFmt w:val="bullet"/>
      <w:lvlText w:val="•"/>
      <w:lvlJc w:val="left"/>
      <w:pPr>
        <w:ind w:left="7000" w:hanging="360"/>
      </w:pPr>
      <w:rPr>
        <w:rFonts w:hint="default"/>
      </w:rPr>
    </w:lvl>
  </w:abstractNum>
  <w:abstractNum w:abstractNumId="6" w15:restartNumberingAfterBreak="0">
    <w:nsid w:val="224314AB"/>
    <w:multiLevelType w:val="hybridMultilevel"/>
    <w:tmpl w:val="36FCEB6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8B5E84"/>
    <w:multiLevelType w:val="hybridMultilevel"/>
    <w:tmpl w:val="54800364"/>
    <w:lvl w:ilvl="0" w:tplc="85CA19C2">
      <w:start w:val="1"/>
      <w:numFmt w:val="bullet"/>
      <w:lvlText w:val="•"/>
      <w:lvlJc w:val="left"/>
      <w:pPr>
        <w:ind w:left="868" w:hanging="720"/>
      </w:pPr>
      <w:rPr>
        <w:rFonts w:ascii="Arial" w:eastAsia="Arial" w:hAnsi="Arial" w:hint="default"/>
        <w:w w:val="140"/>
      </w:rPr>
    </w:lvl>
    <w:lvl w:ilvl="1" w:tplc="40BA8D16">
      <w:start w:val="1"/>
      <w:numFmt w:val="bullet"/>
      <w:lvlText w:val=""/>
      <w:lvlJc w:val="left"/>
      <w:pPr>
        <w:ind w:left="2156" w:hanging="710"/>
      </w:pPr>
      <w:rPr>
        <w:rFonts w:ascii="Wingdings" w:hAnsi="Wingdings" w:hint="default"/>
        <w:color w:val="auto"/>
        <w:w w:val="133"/>
        <w:sz w:val="24"/>
        <w:szCs w:val="24"/>
      </w:rPr>
    </w:lvl>
    <w:lvl w:ilvl="2" w:tplc="4C02410A">
      <w:start w:val="1"/>
      <w:numFmt w:val="bullet"/>
      <w:lvlText w:val="•"/>
      <w:lvlJc w:val="left"/>
      <w:pPr>
        <w:ind w:left="3067" w:hanging="710"/>
      </w:pPr>
      <w:rPr>
        <w:rFonts w:hint="default"/>
      </w:rPr>
    </w:lvl>
    <w:lvl w:ilvl="3" w:tplc="A87C1A22">
      <w:start w:val="1"/>
      <w:numFmt w:val="bullet"/>
      <w:lvlText w:val="•"/>
      <w:lvlJc w:val="left"/>
      <w:pPr>
        <w:ind w:left="3974" w:hanging="710"/>
      </w:pPr>
      <w:rPr>
        <w:rFonts w:hint="default"/>
      </w:rPr>
    </w:lvl>
    <w:lvl w:ilvl="4" w:tplc="0C823DEC">
      <w:start w:val="1"/>
      <w:numFmt w:val="bullet"/>
      <w:lvlText w:val="•"/>
      <w:lvlJc w:val="left"/>
      <w:pPr>
        <w:ind w:left="4881" w:hanging="710"/>
      </w:pPr>
      <w:rPr>
        <w:rFonts w:hint="default"/>
      </w:rPr>
    </w:lvl>
    <w:lvl w:ilvl="5" w:tplc="194CE5B6">
      <w:start w:val="1"/>
      <w:numFmt w:val="bullet"/>
      <w:lvlText w:val="•"/>
      <w:lvlJc w:val="left"/>
      <w:pPr>
        <w:ind w:left="5788" w:hanging="710"/>
      </w:pPr>
      <w:rPr>
        <w:rFonts w:hint="default"/>
      </w:rPr>
    </w:lvl>
    <w:lvl w:ilvl="6" w:tplc="0AE40C6A">
      <w:start w:val="1"/>
      <w:numFmt w:val="bullet"/>
      <w:lvlText w:val="•"/>
      <w:lvlJc w:val="left"/>
      <w:pPr>
        <w:ind w:left="6695" w:hanging="710"/>
      </w:pPr>
      <w:rPr>
        <w:rFonts w:hint="default"/>
      </w:rPr>
    </w:lvl>
    <w:lvl w:ilvl="7" w:tplc="985A2088">
      <w:start w:val="1"/>
      <w:numFmt w:val="bullet"/>
      <w:lvlText w:val="•"/>
      <w:lvlJc w:val="left"/>
      <w:pPr>
        <w:ind w:left="7602" w:hanging="710"/>
      </w:pPr>
      <w:rPr>
        <w:rFonts w:hint="default"/>
      </w:rPr>
    </w:lvl>
    <w:lvl w:ilvl="8" w:tplc="78C0CD56">
      <w:start w:val="1"/>
      <w:numFmt w:val="bullet"/>
      <w:lvlText w:val="•"/>
      <w:lvlJc w:val="left"/>
      <w:pPr>
        <w:ind w:left="8509" w:hanging="710"/>
      </w:pPr>
      <w:rPr>
        <w:rFonts w:hint="default"/>
      </w:rPr>
    </w:lvl>
  </w:abstractNum>
  <w:abstractNum w:abstractNumId="8" w15:restartNumberingAfterBreak="0">
    <w:nsid w:val="2656709B"/>
    <w:multiLevelType w:val="hybridMultilevel"/>
    <w:tmpl w:val="CB6C7008"/>
    <w:lvl w:ilvl="0" w:tplc="40BA8D16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40BA8D1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2" w:tplc="AC98F080">
      <w:numFmt w:val="bullet"/>
      <w:lvlText w:val=""/>
      <w:lvlJc w:val="left"/>
      <w:pPr>
        <w:ind w:left="2520" w:hanging="360"/>
      </w:pPr>
      <w:rPr>
        <w:rFonts w:ascii="Arial" w:eastAsia="Arial" w:hAnsi="Arial" w:cs="Arial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B8042D"/>
    <w:multiLevelType w:val="hybridMultilevel"/>
    <w:tmpl w:val="13FAD20E"/>
    <w:lvl w:ilvl="0" w:tplc="EE560DAA">
      <w:start w:val="1"/>
      <w:numFmt w:val="decimal"/>
      <w:lvlText w:val="%1."/>
      <w:lvlJc w:val="left"/>
      <w:pPr>
        <w:ind w:left="829" w:hanging="709"/>
      </w:pPr>
      <w:rPr>
        <w:rFonts w:ascii="Arial" w:eastAsia="Arial" w:hAnsi="Arial" w:hint="default"/>
        <w:spacing w:val="-25"/>
        <w:w w:val="100"/>
        <w:sz w:val="24"/>
        <w:szCs w:val="24"/>
      </w:rPr>
    </w:lvl>
    <w:lvl w:ilvl="1" w:tplc="E3C69E96">
      <w:start w:val="1"/>
      <w:numFmt w:val="upperLetter"/>
      <w:lvlText w:val="%2."/>
      <w:lvlJc w:val="left"/>
      <w:pPr>
        <w:ind w:left="829" w:hanging="709"/>
      </w:pPr>
      <w:rPr>
        <w:rFonts w:ascii="Arial" w:eastAsia="Arial" w:hAnsi="Arial" w:hint="default"/>
        <w:b/>
        <w:w w:val="100"/>
        <w:sz w:val="24"/>
        <w:szCs w:val="24"/>
      </w:rPr>
    </w:lvl>
    <w:lvl w:ilvl="2" w:tplc="21C00D58">
      <w:start w:val="1"/>
      <w:numFmt w:val="decimal"/>
      <w:lvlText w:val="%3."/>
      <w:lvlJc w:val="left"/>
      <w:pPr>
        <w:ind w:left="829" w:hanging="709"/>
      </w:pPr>
      <w:rPr>
        <w:rFonts w:ascii="Arial" w:eastAsia="Arial" w:hAnsi="Arial" w:hint="default"/>
        <w:spacing w:val="-25"/>
        <w:w w:val="100"/>
        <w:sz w:val="24"/>
        <w:szCs w:val="24"/>
      </w:rPr>
    </w:lvl>
    <w:lvl w:ilvl="3" w:tplc="653E6176">
      <w:start w:val="1"/>
      <w:numFmt w:val="bullet"/>
      <w:lvlText w:val="•"/>
      <w:lvlJc w:val="left"/>
      <w:pPr>
        <w:ind w:left="3136" w:hanging="709"/>
      </w:pPr>
      <w:rPr>
        <w:rFonts w:hint="default"/>
      </w:rPr>
    </w:lvl>
    <w:lvl w:ilvl="4" w:tplc="539618FA">
      <w:start w:val="1"/>
      <w:numFmt w:val="bullet"/>
      <w:lvlText w:val="•"/>
      <w:lvlJc w:val="left"/>
      <w:pPr>
        <w:ind w:left="3908" w:hanging="709"/>
      </w:pPr>
      <w:rPr>
        <w:rFonts w:hint="default"/>
      </w:rPr>
    </w:lvl>
    <w:lvl w:ilvl="5" w:tplc="B8FAE436">
      <w:start w:val="1"/>
      <w:numFmt w:val="bullet"/>
      <w:lvlText w:val="•"/>
      <w:lvlJc w:val="left"/>
      <w:pPr>
        <w:ind w:left="4680" w:hanging="709"/>
      </w:pPr>
      <w:rPr>
        <w:rFonts w:hint="default"/>
      </w:rPr>
    </w:lvl>
    <w:lvl w:ilvl="6" w:tplc="6D54B7DC">
      <w:start w:val="1"/>
      <w:numFmt w:val="bullet"/>
      <w:lvlText w:val="•"/>
      <w:lvlJc w:val="left"/>
      <w:pPr>
        <w:ind w:left="5452" w:hanging="709"/>
      </w:pPr>
      <w:rPr>
        <w:rFonts w:hint="default"/>
      </w:rPr>
    </w:lvl>
    <w:lvl w:ilvl="7" w:tplc="E8B87A9A">
      <w:start w:val="1"/>
      <w:numFmt w:val="bullet"/>
      <w:lvlText w:val="•"/>
      <w:lvlJc w:val="left"/>
      <w:pPr>
        <w:ind w:left="6224" w:hanging="709"/>
      </w:pPr>
      <w:rPr>
        <w:rFonts w:hint="default"/>
      </w:rPr>
    </w:lvl>
    <w:lvl w:ilvl="8" w:tplc="C7DC0092">
      <w:start w:val="1"/>
      <w:numFmt w:val="bullet"/>
      <w:lvlText w:val="•"/>
      <w:lvlJc w:val="left"/>
      <w:pPr>
        <w:ind w:left="6996" w:hanging="709"/>
      </w:pPr>
      <w:rPr>
        <w:rFonts w:hint="default"/>
      </w:rPr>
    </w:lvl>
  </w:abstractNum>
  <w:abstractNum w:abstractNumId="10" w15:restartNumberingAfterBreak="0">
    <w:nsid w:val="2F435343"/>
    <w:multiLevelType w:val="hybridMultilevel"/>
    <w:tmpl w:val="D95A076A"/>
    <w:lvl w:ilvl="0" w:tplc="AE6630CA">
      <w:start w:val="1"/>
      <w:numFmt w:val="decimal"/>
      <w:lvlText w:val="%1."/>
      <w:lvlJc w:val="left"/>
      <w:pPr>
        <w:ind w:left="829" w:hanging="709"/>
      </w:pPr>
      <w:rPr>
        <w:rFonts w:ascii="Arial" w:eastAsia="Arial" w:hAnsi="Arial" w:hint="default"/>
        <w:spacing w:val="-25"/>
        <w:w w:val="100"/>
        <w:sz w:val="24"/>
        <w:szCs w:val="24"/>
      </w:rPr>
    </w:lvl>
    <w:lvl w:ilvl="1" w:tplc="23A6FB50">
      <w:start w:val="1"/>
      <w:numFmt w:val="bullet"/>
      <w:lvlText w:val=""/>
      <w:lvlJc w:val="left"/>
      <w:pPr>
        <w:ind w:left="840" w:hanging="360"/>
      </w:pPr>
      <w:rPr>
        <w:rFonts w:ascii="Symbol" w:eastAsia="Symbol" w:hAnsi="Symbol" w:hint="default"/>
        <w:w w:val="100"/>
        <w:position w:val="4"/>
        <w:sz w:val="24"/>
        <w:szCs w:val="24"/>
      </w:rPr>
    </w:lvl>
    <w:lvl w:ilvl="2" w:tplc="E0B8AAC6">
      <w:start w:val="1"/>
      <w:numFmt w:val="bullet"/>
      <w:lvlText w:val="•"/>
      <w:lvlJc w:val="left"/>
      <w:pPr>
        <w:ind w:left="1695" w:hanging="360"/>
      </w:pPr>
      <w:rPr>
        <w:rFonts w:hint="default"/>
      </w:rPr>
    </w:lvl>
    <w:lvl w:ilvl="3" w:tplc="0756BA84">
      <w:start w:val="1"/>
      <w:numFmt w:val="bullet"/>
      <w:lvlText w:val="•"/>
      <w:lvlJc w:val="left"/>
      <w:pPr>
        <w:ind w:left="2551" w:hanging="360"/>
      </w:pPr>
      <w:rPr>
        <w:rFonts w:hint="default"/>
      </w:rPr>
    </w:lvl>
    <w:lvl w:ilvl="4" w:tplc="DBD04992">
      <w:start w:val="1"/>
      <w:numFmt w:val="bullet"/>
      <w:lvlText w:val="•"/>
      <w:lvlJc w:val="left"/>
      <w:pPr>
        <w:ind w:left="3406" w:hanging="360"/>
      </w:pPr>
      <w:rPr>
        <w:rFonts w:hint="default"/>
      </w:rPr>
    </w:lvl>
    <w:lvl w:ilvl="5" w:tplc="B9C43CF8">
      <w:start w:val="1"/>
      <w:numFmt w:val="bullet"/>
      <w:lvlText w:val="•"/>
      <w:lvlJc w:val="left"/>
      <w:pPr>
        <w:ind w:left="4262" w:hanging="360"/>
      </w:pPr>
      <w:rPr>
        <w:rFonts w:hint="default"/>
      </w:rPr>
    </w:lvl>
    <w:lvl w:ilvl="6" w:tplc="571683DE">
      <w:start w:val="1"/>
      <w:numFmt w:val="bullet"/>
      <w:lvlText w:val="•"/>
      <w:lvlJc w:val="left"/>
      <w:pPr>
        <w:ind w:left="5117" w:hanging="360"/>
      </w:pPr>
      <w:rPr>
        <w:rFonts w:hint="default"/>
      </w:rPr>
    </w:lvl>
    <w:lvl w:ilvl="7" w:tplc="51EE79BA">
      <w:start w:val="1"/>
      <w:numFmt w:val="bullet"/>
      <w:lvlText w:val="•"/>
      <w:lvlJc w:val="left"/>
      <w:pPr>
        <w:ind w:left="5973" w:hanging="360"/>
      </w:pPr>
      <w:rPr>
        <w:rFonts w:hint="default"/>
      </w:rPr>
    </w:lvl>
    <w:lvl w:ilvl="8" w:tplc="363AE1B8">
      <w:start w:val="1"/>
      <w:numFmt w:val="bullet"/>
      <w:lvlText w:val="•"/>
      <w:lvlJc w:val="left"/>
      <w:pPr>
        <w:ind w:left="6828" w:hanging="360"/>
      </w:pPr>
      <w:rPr>
        <w:rFonts w:hint="default"/>
      </w:rPr>
    </w:lvl>
  </w:abstractNum>
  <w:abstractNum w:abstractNumId="11" w15:restartNumberingAfterBreak="0">
    <w:nsid w:val="330E4B85"/>
    <w:multiLevelType w:val="hybridMultilevel"/>
    <w:tmpl w:val="0FF43F5E"/>
    <w:lvl w:ilvl="0" w:tplc="D8221140">
      <w:numFmt w:val="bullet"/>
      <w:lvlText w:val="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4002569"/>
    <w:multiLevelType w:val="hybridMultilevel"/>
    <w:tmpl w:val="EB3A965E"/>
    <w:lvl w:ilvl="0" w:tplc="19BE0F88">
      <w:start w:val="1"/>
      <w:numFmt w:val="decimal"/>
      <w:lvlText w:val="%1."/>
      <w:lvlJc w:val="left"/>
      <w:pPr>
        <w:ind w:left="829" w:hanging="709"/>
      </w:pPr>
      <w:rPr>
        <w:rFonts w:ascii="Arial" w:eastAsia="Arial" w:hAnsi="Arial" w:hint="default"/>
        <w:spacing w:val="-5"/>
        <w:w w:val="100"/>
        <w:sz w:val="24"/>
        <w:szCs w:val="24"/>
      </w:rPr>
    </w:lvl>
    <w:lvl w:ilvl="1" w:tplc="50A4F4C8">
      <w:start w:val="1"/>
      <w:numFmt w:val="bullet"/>
      <w:lvlText w:val="•"/>
      <w:lvlJc w:val="left"/>
      <w:pPr>
        <w:ind w:left="1592" w:hanging="709"/>
      </w:pPr>
      <w:rPr>
        <w:rFonts w:hint="default"/>
      </w:rPr>
    </w:lvl>
    <w:lvl w:ilvl="2" w:tplc="454E3F08">
      <w:start w:val="1"/>
      <w:numFmt w:val="bullet"/>
      <w:lvlText w:val="•"/>
      <w:lvlJc w:val="left"/>
      <w:pPr>
        <w:ind w:left="2364" w:hanging="709"/>
      </w:pPr>
      <w:rPr>
        <w:rFonts w:hint="default"/>
      </w:rPr>
    </w:lvl>
    <w:lvl w:ilvl="3" w:tplc="95986628">
      <w:start w:val="1"/>
      <w:numFmt w:val="bullet"/>
      <w:lvlText w:val="•"/>
      <w:lvlJc w:val="left"/>
      <w:pPr>
        <w:ind w:left="3136" w:hanging="709"/>
      </w:pPr>
      <w:rPr>
        <w:rFonts w:hint="default"/>
      </w:rPr>
    </w:lvl>
    <w:lvl w:ilvl="4" w:tplc="66D6A434">
      <w:start w:val="1"/>
      <w:numFmt w:val="bullet"/>
      <w:lvlText w:val="•"/>
      <w:lvlJc w:val="left"/>
      <w:pPr>
        <w:ind w:left="3908" w:hanging="709"/>
      </w:pPr>
      <w:rPr>
        <w:rFonts w:hint="default"/>
      </w:rPr>
    </w:lvl>
    <w:lvl w:ilvl="5" w:tplc="DED8BE66">
      <w:start w:val="1"/>
      <w:numFmt w:val="bullet"/>
      <w:lvlText w:val="•"/>
      <w:lvlJc w:val="left"/>
      <w:pPr>
        <w:ind w:left="4680" w:hanging="709"/>
      </w:pPr>
      <w:rPr>
        <w:rFonts w:hint="default"/>
      </w:rPr>
    </w:lvl>
    <w:lvl w:ilvl="6" w:tplc="CD26EAE2">
      <w:start w:val="1"/>
      <w:numFmt w:val="bullet"/>
      <w:lvlText w:val="•"/>
      <w:lvlJc w:val="left"/>
      <w:pPr>
        <w:ind w:left="5452" w:hanging="709"/>
      </w:pPr>
      <w:rPr>
        <w:rFonts w:hint="default"/>
      </w:rPr>
    </w:lvl>
    <w:lvl w:ilvl="7" w:tplc="7330825E">
      <w:start w:val="1"/>
      <w:numFmt w:val="bullet"/>
      <w:lvlText w:val="•"/>
      <w:lvlJc w:val="left"/>
      <w:pPr>
        <w:ind w:left="6224" w:hanging="709"/>
      </w:pPr>
      <w:rPr>
        <w:rFonts w:hint="default"/>
      </w:rPr>
    </w:lvl>
    <w:lvl w:ilvl="8" w:tplc="F4086A1A">
      <w:start w:val="1"/>
      <w:numFmt w:val="bullet"/>
      <w:lvlText w:val="•"/>
      <w:lvlJc w:val="left"/>
      <w:pPr>
        <w:ind w:left="6996" w:hanging="709"/>
      </w:pPr>
      <w:rPr>
        <w:rFonts w:hint="default"/>
      </w:rPr>
    </w:lvl>
  </w:abstractNum>
  <w:abstractNum w:abstractNumId="13" w15:restartNumberingAfterBreak="0">
    <w:nsid w:val="38A96297"/>
    <w:multiLevelType w:val="hybridMultilevel"/>
    <w:tmpl w:val="F42E5388"/>
    <w:lvl w:ilvl="0" w:tplc="40BA8D16">
      <w:start w:val="1"/>
      <w:numFmt w:val="bullet"/>
      <w:lvlText w:val=""/>
      <w:lvlJc w:val="left"/>
      <w:pPr>
        <w:ind w:left="572" w:hanging="720"/>
      </w:pPr>
      <w:rPr>
        <w:rFonts w:ascii="Wingdings" w:hAnsi="Wingdings" w:hint="default"/>
        <w:color w:val="auto"/>
        <w:w w:val="140"/>
      </w:rPr>
    </w:lvl>
    <w:lvl w:ilvl="1" w:tplc="75803C4A">
      <w:start w:val="1"/>
      <w:numFmt w:val="bullet"/>
      <w:lvlText w:val="•"/>
      <w:lvlJc w:val="left"/>
      <w:pPr>
        <w:ind w:left="1860" w:hanging="710"/>
      </w:pPr>
      <w:rPr>
        <w:rFonts w:ascii="Arial" w:eastAsia="Arial" w:hAnsi="Arial" w:hint="default"/>
        <w:color w:val="232323"/>
        <w:w w:val="133"/>
        <w:sz w:val="24"/>
        <w:szCs w:val="24"/>
      </w:rPr>
    </w:lvl>
    <w:lvl w:ilvl="2" w:tplc="4C02410A">
      <w:start w:val="1"/>
      <w:numFmt w:val="bullet"/>
      <w:lvlText w:val="•"/>
      <w:lvlJc w:val="left"/>
      <w:pPr>
        <w:ind w:left="2771" w:hanging="710"/>
      </w:pPr>
      <w:rPr>
        <w:rFonts w:hint="default"/>
      </w:rPr>
    </w:lvl>
    <w:lvl w:ilvl="3" w:tplc="A87C1A22">
      <w:start w:val="1"/>
      <w:numFmt w:val="bullet"/>
      <w:lvlText w:val="•"/>
      <w:lvlJc w:val="left"/>
      <w:pPr>
        <w:ind w:left="3678" w:hanging="710"/>
      </w:pPr>
      <w:rPr>
        <w:rFonts w:hint="default"/>
      </w:rPr>
    </w:lvl>
    <w:lvl w:ilvl="4" w:tplc="0C823DEC">
      <w:start w:val="1"/>
      <w:numFmt w:val="bullet"/>
      <w:lvlText w:val="•"/>
      <w:lvlJc w:val="left"/>
      <w:pPr>
        <w:ind w:left="4585" w:hanging="710"/>
      </w:pPr>
      <w:rPr>
        <w:rFonts w:hint="default"/>
      </w:rPr>
    </w:lvl>
    <w:lvl w:ilvl="5" w:tplc="194CE5B6">
      <w:start w:val="1"/>
      <w:numFmt w:val="bullet"/>
      <w:lvlText w:val="•"/>
      <w:lvlJc w:val="left"/>
      <w:pPr>
        <w:ind w:left="5492" w:hanging="710"/>
      </w:pPr>
      <w:rPr>
        <w:rFonts w:hint="default"/>
      </w:rPr>
    </w:lvl>
    <w:lvl w:ilvl="6" w:tplc="0AE40C6A">
      <w:start w:val="1"/>
      <w:numFmt w:val="bullet"/>
      <w:lvlText w:val="•"/>
      <w:lvlJc w:val="left"/>
      <w:pPr>
        <w:ind w:left="6399" w:hanging="710"/>
      </w:pPr>
      <w:rPr>
        <w:rFonts w:hint="default"/>
      </w:rPr>
    </w:lvl>
    <w:lvl w:ilvl="7" w:tplc="985A2088">
      <w:start w:val="1"/>
      <w:numFmt w:val="bullet"/>
      <w:lvlText w:val="•"/>
      <w:lvlJc w:val="left"/>
      <w:pPr>
        <w:ind w:left="7306" w:hanging="710"/>
      </w:pPr>
      <w:rPr>
        <w:rFonts w:hint="default"/>
      </w:rPr>
    </w:lvl>
    <w:lvl w:ilvl="8" w:tplc="78C0CD56">
      <w:start w:val="1"/>
      <w:numFmt w:val="bullet"/>
      <w:lvlText w:val="•"/>
      <w:lvlJc w:val="left"/>
      <w:pPr>
        <w:ind w:left="8213" w:hanging="710"/>
      </w:pPr>
      <w:rPr>
        <w:rFonts w:hint="default"/>
      </w:rPr>
    </w:lvl>
  </w:abstractNum>
  <w:abstractNum w:abstractNumId="14" w15:restartNumberingAfterBreak="0">
    <w:nsid w:val="3B8A4AE0"/>
    <w:multiLevelType w:val="hybridMultilevel"/>
    <w:tmpl w:val="0FD81162"/>
    <w:lvl w:ilvl="0" w:tplc="08090015">
      <w:start w:val="1"/>
      <w:numFmt w:val="upperLetter"/>
      <w:lvlText w:val="%1."/>
      <w:lvlJc w:val="left"/>
      <w:pPr>
        <w:ind w:left="2553" w:hanging="360"/>
      </w:pPr>
    </w:lvl>
    <w:lvl w:ilvl="1" w:tplc="FFFFFFFF" w:tentative="1">
      <w:start w:val="1"/>
      <w:numFmt w:val="lowerLetter"/>
      <w:lvlText w:val="%2."/>
      <w:lvlJc w:val="left"/>
      <w:pPr>
        <w:ind w:left="3273" w:hanging="360"/>
      </w:pPr>
    </w:lvl>
    <w:lvl w:ilvl="2" w:tplc="FFFFFFFF" w:tentative="1">
      <w:start w:val="1"/>
      <w:numFmt w:val="lowerRoman"/>
      <w:lvlText w:val="%3."/>
      <w:lvlJc w:val="right"/>
      <w:pPr>
        <w:ind w:left="3993" w:hanging="180"/>
      </w:pPr>
    </w:lvl>
    <w:lvl w:ilvl="3" w:tplc="FFFFFFFF" w:tentative="1">
      <w:start w:val="1"/>
      <w:numFmt w:val="decimal"/>
      <w:lvlText w:val="%4."/>
      <w:lvlJc w:val="left"/>
      <w:pPr>
        <w:ind w:left="4713" w:hanging="360"/>
      </w:pPr>
    </w:lvl>
    <w:lvl w:ilvl="4" w:tplc="FFFFFFFF" w:tentative="1">
      <w:start w:val="1"/>
      <w:numFmt w:val="lowerLetter"/>
      <w:lvlText w:val="%5."/>
      <w:lvlJc w:val="left"/>
      <w:pPr>
        <w:ind w:left="5433" w:hanging="360"/>
      </w:pPr>
    </w:lvl>
    <w:lvl w:ilvl="5" w:tplc="FFFFFFFF" w:tentative="1">
      <w:start w:val="1"/>
      <w:numFmt w:val="lowerRoman"/>
      <w:lvlText w:val="%6."/>
      <w:lvlJc w:val="right"/>
      <w:pPr>
        <w:ind w:left="6153" w:hanging="180"/>
      </w:pPr>
    </w:lvl>
    <w:lvl w:ilvl="6" w:tplc="FFFFFFFF" w:tentative="1">
      <w:start w:val="1"/>
      <w:numFmt w:val="decimal"/>
      <w:lvlText w:val="%7."/>
      <w:lvlJc w:val="left"/>
      <w:pPr>
        <w:ind w:left="6873" w:hanging="360"/>
      </w:pPr>
    </w:lvl>
    <w:lvl w:ilvl="7" w:tplc="FFFFFFFF" w:tentative="1">
      <w:start w:val="1"/>
      <w:numFmt w:val="lowerLetter"/>
      <w:lvlText w:val="%8."/>
      <w:lvlJc w:val="left"/>
      <w:pPr>
        <w:ind w:left="7593" w:hanging="360"/>
      </w:pPr>
    </w:lvl>
    <w:lvl w:ilvl="8" w:tplc="FFFFFFFF" w:tentative="1">
      <w:start w:val="1"/>
      <w:numFmt w:val="lowerRoman"/>
      <w:lvlText w:val="%9."/>
      <w:lvlJc w:val="right"/>
      <w:pPr>
        <w:ind w:left="8313" w:hanging="180"/>
      </w:pPr>
    </w:lvl>
  </w:abstractNum>
  <w:abstractNum w:abstractNumId="15" w15:restartNumberingAfterBreak="0">
    <w:nsid w:val="3DC5779B"/>
    <w:multiLevelType w:val="hybridMultilevel"/>
    <w:tmpl w:val="90B2A212"/>
    <w:lvl w:ilvl="0" w:tplc="3910861E">
      <w:start w:val="1"/>
      <w:numFmt w:val="decimal"/>
      <w:lvlText w:val="%1."/>
      <w:lvlJc w:val="left"/>
      <w:pPr>
        <w:ind w:left="829" w:hanging="721"/>
      </w:pPr>
      <w:rPr>
        <w:rFonts w:ascii="Arial" w:eastAsia="Arial" w:hAnsi="Arial" w:hint="default"/>
        <w:spacing w:val="-1"/>
        <w:w w:val="100"/>
        <w:sz w:val="24"/>
        <w:szCs w:val="24"/>
      </w:rPr>
    </w:lvl>
    <w:lvl w:ilvl="1" w:tplc="CEB44B72">
      <w:start w:val="1"/>
      <w:numFmt w:val="bullet"/>
      <w:lvlText w:val="•"/>
      <w:lvlJc w:val="left"/>
      <w:pPr>
        <w:ind w:left="1592" w:hanging="721"/>
      </w:pPr>
      <w:rPr>
        <w:rFonts w:hint="default"/>
      </w:rPr>
    </w:lvl>
    <w:lvl w:ilvl="2" w:tplc="CB2A9478">
      <w:start w:val="1"/>
      <w:numFmt w:val="bullet"/>
      <w:lvlText w:val="•"/>
      <w:lvlJc w:val="left"/>
      <w:pPr>
        <w:ind w:left="2364" w:hanging="721"/>
      </w:pPr>
      <w:rPr>
        <w:rFonts w:hint="default"/>
      </w:rPr>
    </w:lvl>
    <w:lvl w:ilvl="3" w:tplc="54663650">
      <w:start w:val="1"/>
      <w:numFmt w:val="bullet"/>
      <w:lvlText w:val="•"/>
      <w:lvlJc w:val="left"/>
      <w:pPr>
        <w:ind w:left="3136" w:hanging="721"/>
      </w:pPr>
      <w:rPr>
        <w:rFonts w:hint="default"/>
      </w:rPr>
    </w:lvl>
    <w:lvl w:ilvl="4" w:tplc="10363AA8">
      <w:start w:val="1"/>
      <w:numFmt w:val="bullet"/>
      <w:lvlText w:val="•"/>
      <w:lvlJc w:val="left"/>
      <w:pPr>
        <w:ind w:left="3908" w:hanging="721"/>
      </w:pPr>
      <w:rPr>
        <w:rFonts w:hint="default"/>
      </w:rPr>
    </w:lvl>
    <w:lvl w:ilvl="5" w:tplc="B2DC1C1E">
      <w:start w:val="1"/>
      <w:numFmt w:val="bullet"/>
      <w:lvlText w:val="•"/>
      <w:lvlJc w:val="left"/>
      <w:pPr>
        <w:ind w:left="4680" w:hanging="721"/>
      </w:pPr>
      <w:rPr>
        <w:rFonts w:hint="default"/>
      </w:rPr>
    </w:lvl>
    <w:lvl w:ilvl="6" w:tplc="FD2653A8">
      <w:start w:val="1"/>
      <w:numFmt w:val="bullet"/>
      <w:lvlText w:val="•"/>
      <w:lvlJc w:val="left"/>
      <w:pPr>
        <w:ind w:left="5452" w:hanging="721"/>
      </w:pPr>
      <w:rPr>
        <w:rFonts w:hint="default"/>
      </w:rPr>
    </w:lvl>
    <w:lvl w:ilvl="7" w:tplc="D98EDE36">
      <w:start w:val="1"/>
      <w:numFmt w:val="bullet"/>
      <w:lvlText w:val="•"/>
      <w:lvlJc w:val="left"/>
      <w:pPr>
        <w:ind w:left="6224" w:hanging="721"/>
      </w:pPr>
      <w:rPr>
        <w:rFonts w:hint="default"/>
      </w:rPr>
    </w:lvl>
    <w:lvl w:ilvl="8" w:tplc="7A6889DC">
      <w:start w:val="1"/>
      <w:numFmt w:val="bullet"/>
      <w:lvlText w:val="•"/>
      <w:lvlJc w:val="left"/>
      <w:pPr>
        <w:ind w:left="6996" w:hanging="721"/>
      </w:pPr>
      <w:rPr>
        <w:rFonts w:hint="default"/>
      </w:rPr>
    </w:lvl>
  </w:abstractNum>
  <w:abstractNum w:abstractNumId="16" w15:restartNumberingAfterBreak="0">
    <w:nsid w:val="47373E91"/>
    <w:multiLevelType w:val="hybridMultilevel"/>
    <w:tmpl w:val="3A289A74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color w:val="auto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6739BF"/>
    <w:multiLevelType w:val="hybridMultilevel"/>
    <w:tmpl w:val="8E4A47AE"/>
    <w:lvl w:ilvl="0" w:tplc="0EC62220">
      <w:numFmt w:val="bullet"/>
      <w:lvlText w:val="•"/>
      <w:lvlJc w:val="left"/>
      <w:pPr>
        <w:ind w:left="1440" w:hanging="72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C0C327F"/>
    <w:multiLevelType w:val="hybridMultilevel"/>
    <w:tmpl w:val="BF0A79D0"/>
    <w:lvl w:ilvl="0" w:tplc="A9BE5940">
      <w:start w:val="1"/>
      <w:numFmt w:val="bullet"/>
      <w:lvlText w:val="-"/>
      <w:lvlJc w:val="left"/>
      <w:pPr>
        <w:ind w:left="361" w:hanging="144"/>
      </w:pPr>
      <w:rPr>
        <w:rFonts w:ascii="Arial" w:eastAsia="Arial" w:hAnsi="Arial" w:hint="default"/>
        <w:color w:val="242424"/>
        <w:w w:val="96"/>
        <w:sz w:val="23"/>
        <w:szCs w:val="23"/>
      </w:rPr>
    </w:lvl>
    <w:lvl w:ilvl="1" w:tplc="87E4ACE8">
      <w:start w:val="1"/>
      <w:numFmt w:val="bullet"/>
      <w:lvlText w:val="•"/>
      <w:lvlJc w:val="left"/>
      <w:pPr>
        <w:ind w:left="1186" w:hanging="144"/>
      </w:pPr>
      <w:rPr>
        <w:rFonts w:hint="default"/>
      </w:rPr>
    </w:lvl>
    <w:lvl w:ilvl="2" w:tplc="F43082CE">
      <w:start w:val="1"/>
      <w:numFmt w:val="bullet"/>
      <w:lvlText w:val="•"/>
      <w:lvlJc w:val="left"/>
      <w:pPr>
        <w:ind w:left="2012" w:hanging="144"/>
      </w:pPr>
      <w:rPr>
        <w:rFonts w:hint="default"/>
      </w:rPr>
    </w:lvl>
    <w:lvl w:ilvl="3" w:tplc="AD16ADA2">
      <w:start w:val="1"/>
      <w:numFmt w:val="bullet"/>
      <w:lvlText w:val="•"/>
      <w:lvlJc w:val="left"/>
      <w:pPr>
        <w:ind w:left="2839" w:hanging="144"/>
      </w:pPr>
      <w:rPr>
        <w:rFonts w:hint="default"/>
      </w:rPr>
    </w:lvl>
    <w:lvl w:ilvl="4" w:tplc="B8A40B56">
      <w:start w:val="1"/>
      <w:numFmt w:val="bullet"/>
      <w:lvlText w:val="•"/>
      <w:lvlJc w:val="left"/>
      <w:pPr>
        <w:ind w:left="3665" w:hanging="144"/>
      </w:pPr>
      <w:rPr>
        <w:rFonts w:hint="default"/>
      </w:rPr>
    </w:lvl>
    <w:lvl w:ilvl="5" w:tplc="4F0E46F4">
      <w:start w:val="1"/>
      <w:numFmt w:val="bullet"/>
      <w:lvlText w:val="•"/>
      <w:lvlJc w:val="left"/>
      <w:pPr>
        <w:ind w:left="4492" w:hanging="144"/>
      </w:pPr>
      <w:rPr>
        <w:rFonts w:hint="default"/>
      </w:rPr>
    </w:lvl>
    <w:lvl w:ilvl="6" w:tplc="7B5E6996">
      <w:start w:val="1"/>
      <w:numFmt w:val="bullet"/>
      <w:lvlText w:val="•"/>
      <w:lvlJc w:val="left"/>
      <w:pPr>
        <w:ind w:left="5318" w:hanging="144"/>
      </w:pPr>
      <w:rPr>
        <w:rFonts w:hint="default"/>
      </w:rPr>
    </w:lvl>
    <w:lvl w:ilvl="7" w:tplc="19588CDC">
      <w:start w:val="1"/>
      <w:numFmt w:val="bullet"/>
      <w:lvlText w:val="•"/>
      <w:lvlJc w:val="left"/>
      <w:pPr>
        <w:ind w:left="6144" w:hanging="144"/>
      </w:pPr>
      <w:rPr>
        <w:rFonts w:hint="default"/>
      </w:rPr>
    </w:lvl>
    <w:lvl w:ilvl="8" w:tplc="4DA07F96">
      <w:start w:val="1"/>
      <w:numFmt w:val="bullet"/>
      <w:lvlText w:val="•"/>
      <w:lvlJc w:val="left"/>
      <w:pPr>
        <w:ind w:left="6971" w:hanging="144"/>
      </w:pPr>
      <w:rPr>
        <w:rFonts w:hint="default"/>
      </w:rPr>
    </w:lvl>
  </w:abstractNum>
  <w:abstractNum w:abstractNumId="19" w15:restartNumberingAfterBreak="0">
    <w:nsid w:val="4FD02050"/>
    <w:multiLevelType w:val="hybridMultilevel"/>
    <w:tmpl w:val="44FCE620"/>
    <w:lvl w:ilvl="0" w:tplc="0F2EAC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172503F"/>
    <w:multiLevelType w:val="hybridMultilevel"/>
    <w:tmpl w:val="B010C326"/>
    <w:lvl w:ilvl="0" w:tplc="08090005">
      <w:start w:val="1"/>
      <w:numFmt w:val="bullet"/>
      <w:lvlText w:val=""/>
      <w:lvlJc w:val="left"/>
      <w:pPr>
        <w:ind w:left="12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1" w15:restartNumberingAfterBreak="0">
    <w:nsid w:val="5496407B"/>
    <w:multiLevelType w:val="hybridMultilevel"/>
    <w:tmpl w:val="BD5AAE36"/>
    <w:lvl w:ilvl="0" w:tplc="40BA8D1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DF3F29"/>
    <w:multiLevelType w:val="hybridMultilevel"/>
    <w:tmpl w:val="033EE4AC"/>
    <w:lvl w:ilvl="0" w:tplc="40BA8D16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F485ABA">
      <w:numFmt w:val="bullet"/>
      <w:lvlText w:val=""/>
      <w:lvlJc w:val="left"/>
      <w:pPr>
        <w:ind w:left="2160" w:hanging="360"/>
      </w:pPr>
      <w:rPr>
        <w:rFonts w:ascii="Arial" w:eastAsia="Arial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5950713"/>
    <w:multiLevelType w:val="hybridMultilevel"/>
    <w:tmpl w:val="0096D74C"/>
    <w:lvl w:ilvl="0" w:tplc="0809001B">
      <w:start w:val="1"/>
      <w:numFmt w:val="lowerRoman"/>
      <w:lvlText w:val="%1."/>
      <w:lvlJc w:val="righ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color w:val="auto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63B564D"/>
    <w:multiLevelType w:val="hybridMultilevel"/>
    <w:tmpl w:val="31840BC8"/>
    <w:lvl w:ilvl="0" w:tplc="D2E40D50">
      <w:numFmt w:val="bullet"/>
      <w:lvlText w:val="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908553D"/>
    <w:multiLevelType w:val="hybridMultilevel"/>
    <w:tmpl w:val="911A180A"/>
    <w:lvl w:ilvl="0" w:tplc="40BA8D16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B6C1A81"/>
    <w:multiLevelType w:val="hybridMultilevel"/>
    <w:tmpl w:val="05561DDA"/>
    <w:lvl w:ilvl="0" w:tplc="85CA19C2">
      <w:start w:val="1"/>
      <w:numFmt w:val="bullet"/>
      <w:lvlText w:val="•"/>
      <w:lvlJc w:val="left"/>
      <w:pPr>
        <w:ind w:left="868" w:hanging="720"/>
      </w:pPr>
      <w:rPr>
        <w:rFonts w:ascii="Arial" w:eastAsia="Arial" w:hAnsi="Arial" w:hint="default"/>
        <w:w w:val="140"/>
      </w:rPr>
    </w:lvl>
    <w:lvl w:ilvl="1" w:tplc="75803C4A">
      <w:start w:val="1"/>
      <w:numFmt w:val="bullet"/>
      <w:lvlText w:val="•"/>
      <w:lvlJc w:val="left"/>
      <w:pPr>
        <w:ind w:left="2156" w:hanging="710"/>
      </w:pPr>
      <w:rPr>
        <w:rFonts w:ascii="Arial" w:eastAsia="Arial" w:hAnsi="Arial" w:hint="default"/>
        <w:color w:val="232323"/>
        <w:w w:val="133"/>
        <w:sz w:val="24"/>
        <w:szCs w:val="24"/>
      </w:rPr>
    </w:lvl>
    <w:lvl w:ilvl="2" w:tplc="4C02410A">
      <w:start w:val="1"/>
      <w:numFmt w:val="bullet"/>
      <w:lvlText w:val="•"/>
      <w:lvlJc w:val="left"/>
      <w:pPr>
        <w:ind w:left="3067" w:hanging="710"/>
      </w:pPr>
      <w:rPr>
        <w:rFonts w:hint="default"/>
      </w:rPr>
    </w:lvl>
    <w:lvl w:ilvl="3" w:tplc="A87C1A22">
      <w:start w:val="1"/>
      <w:numFmt w:val="bullet"/>
      <w:lvlText w:val="•"/>
      <w:lvlJc w:val="left"/>
      <w:pPr>
        <w:ind w:left="3974" w:hanging="710"/>
      </w:pPr>
      <w:rPr>
        <w:rFonts w:hint="default"/>
      </w:rPr>
    </w:lvl>
    <w:lvl w:ilvl="4" w:tplc="0C823DEC">
      <w:start w:val="1"/>
      <w:numFmt w:val="bullet"/>
      <w:lvlText w:val="•"/>
      <w:lvlJc w:val="left"/>
      <w:pPr>
        <w:ind w:left="4881" w:hanging="710"/>
      </w:pPr>
      <w:rPr>
        <w:rFonts w:hint="default"/>
      </w:rPr>
    </w:lvl>
    <w:lvl w:ilvl="5" w:tplc="194CE5B6">
      <w:start w:val="1"/>
      <w:numFmt w:val="bullet"/>
      <w:lvlText w:val="•"/>
      <w:lvlJc w:val="left"/>
      <w:pPr>
        <w:ind w:left="5788" w:hanging="710"/>
      </w:pPr>
      <w:rPr>
        <w:rFonts w:hint="default"/>
      </w:rPr>
    </w:lvl>
    <w:lvl w:ilvl="6" w:tplc="0AE40C6A">
      <w:start w:val="1"/>
      <w:numFmt w:val="bullet"/>
      <w:lvlText w:val="•"/>
      <w:lvlJc w:val="left"/>
      <w:pPr>
        <w:ind w:left="6695" w:hanging="710"/>
      </w:pPr>
      <w:rPr>
        <w:rFonts w:hint="default"/>
      </w:rPr>
    </w:lvl>
    <w:lvl w:ilvl="7" w:tplc="985A2088">
      <w:start w:val="1"/>
      <w:numFmt w:val="bullet"/>
      <w:lvlText w:val="•"/>
      <w:lvlJc w:val="left"/>
      <w:pPr>
        <w:ind w:left="7602" w:hanging="710"/>
      </w:pPr>
      <w:rPr>
        <w:rFonts w:hint="default"/>
      </w:rPr>
    </w:lvl>
    <w:lvl w:ilvl="8" w:tplc="78C0CD56">
      <w:start w:val="1"/>
      <w:numFmt w:val="bullet"/>
      <w:lvlText w:val="•"/>
      <w:lvlJc w:val="left"/>
      <w:pPr>
        <w:ind w:left="8509" w:hanging="710"/>
      </w:pPr>
      <w:rPr>
        <w:rFonts w:hint="default"/>
      </w:rPr>
    </w:lvl>
  </w:abstractNum>
  <w:abstractNum w:abstractNumId="27" w15:restartNumberingAfterBreak="0">
    <w:nsid w:val="5C3F184A"/>
    <w:multiLevelType w:val="hybridMultilevel"/>
    <w:tmpl w:val="EFE48F80"/>
    <w:lvl w:ilvl="0" w:tplc="40BA8D16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40BA8D1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2" w:tplc="40BA8D1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color w:val="auto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0515C5E"/>
    <w:multiLevelType w:val="hybridMultilevel"/>
    <w:tmpl w:val="B7B2AA6E"/>
    <w:lvl w:ilvl="0" w:tplc="DD9093B8">
      <w:start w:val="1"/>
      <w:numFmt w:val="bullet"/>
      <w:lvlText w:val=""/>
      <w:lvlJc w:val="left"/>
      <w:pPr>
        <w:ind w:left="840" w:hanging="360"/>
      </w:pPr>
      <w:rPr>
        <w:rFonts w:ascii="Symbol" w:eastAsia="Symbol" w:hAnsi="Symbol" w:hint="default"/>
        <w:w w:val="100"/>
        <w:position w:val="4"/>
        <w:sz w:val="24"/>
        <w:szCs w:val="24"/>
      </w:rPr>
    </w:lvl>
    <w:lvl w:ilvl="1" w:tplc="60B8EBA6">
      <w:start w:val="1"/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D3446088">
      <w:start w:val="1"/>
      <w:numFmt w:val="bullet"/>
      <w:lvlText w:val="•"/>
      <w:lvlJc w:val="left"/>
      <w:pPr>
        <w:ind w:left="2380" w:hanging="360"/>
      </w:pPr>
      <w:rPr>
        <w:rFonts w:hint="default"/>
      </w:rPr>
    </w:lvl>
    <w:lvl w:ilvl="3" w:tplc="BC1E6146">
      <w:start w:val="1"/>
      <w:numFmt w:val="bullet"/>
      <w:lvlText w:val="•"/>
      <w:lvlJc w:val="left"/>
      <w:pPr>
        <w:ind w:left="3150" w:hanging="360"/>
      </w:pPr>
      <w:rPr>
        <w:rFonts w:hint="default"/>
      </w:rPr>
    </w:lvl>
    <w:lvl w:ilvl="4" w:tplc="4750356C">
      <w:start w:val="1"/>
      <w:numFmt w:val="bullet"/>
      <w:lvlText w:val="•"/>
      <w:lvlJc w:val="left"/>
      <w:pPr>
        <w:ind w:left="3920" w:hanging="360"/>
      </w:pPr>
      <w:rPr>
        <w:rFonts w:hint="default"/>
      </w:rPr>
    </w:lvl>
    <w:lvl w:ilvl="5" w:tplc="FDB01352">
      <w:start w:val="1"/>
      <w:numFmt w:val="bullet"/>
      <w:lvlText w:val="•"/>
      <w:lvlJc w:val="left"/>
      <w:pPr>
        <w:ind w:left="4690" w:hanging="360"/>
      </w:pPr>
      <w:rPr>
        <w:rFonts w:hint="default"/>
      </w:rPr>
    </w:lvl>
    <w:lvl w:ilvl="6" w:tplc="A426BCA6">
      <w:start w:val="1"/>
      <w:numFmt w:val="bullet"/>
      <w:lvlText w:val="•"/>
      <w:lvlJc w:val="left"/>
      <w:pPr>
        <w:ind w:left="5460" w:hanging="360"/>
      </w:pPr>
      <w:rPr>
        <w:rFonts w:hint="default"/>
      </w:rPr>
    </w:lvl>
    <w:lvl w:ilvl="7" w:tplc="B8DEC37C">
      <w:start w:val="1"/>
      <w:numFmt w:val="bullet"/>
      <w:lvlText w:val="•"/>
      <w:lvlJc w:val="left"/>
      <w:pPr>
        <w:ind w:left="6230" w:hanging="360"/>
      </w:pPr>
      <w:rPr>
        <w:rFonts w:hint="default"/>
      </w:rPr>
    </w:lvl>
    <w:lvl w:ilvl="8" w:tplc="2760E100">
      <w:start w:val="1"/>
      <w:numFmt w:val="bullet"/>
      <w:lvlText w:val="•"/>
      <w:lvlJc w:val="left"/>
      <w:pPr>
        <w:ind w:left="7000" w:hanging="360"/>
      </w:pPr>
      <w:rPr>
        <w:rFonts w:hint="default"/>
      </w:rPr>
    </w:lvl>
  </w:abstractNum>
  <w:abstractNum w:abstractNumId="29" w15:restartNumberingAfterBreak="0">
    <w:nsid w:val="66A635C2"/>
    <w:multiLevelType w:val="hybridMultilevel"/>
    <w:tmpl w:val="5B80BA80"/>
    <w:lvl w:ilvl="0" w:tplc="40BA8D16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55B0C8D6">
      <w:numFmt w:val="bullet"/>
      <w:lvlText w:val="•"/>
      <w:lvlJc w:val="left"/>
      <w:pPr>
        <w:ind w:left="2520" w:hanging="720"/>
      </w:pPr>
      <w:rPr>
        <w:rFonts w:ascii="Arial" w:eastAsia="Arial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3097BD9"/>
    <w:multiLevelType w:val="hybridMultilevel"/>
    <w:tmpl w:val="EFA430B0"/>
    <w:lvl w:ilvl="0" w:tplc="40BA8D16">
      <w:start w:val="1"/>
      <w:numFmt w:val="bullet"/>
      <w:lvlText w:val=""/>
      <w:lvlJc w:val="left"/>
      <w:pPr>
        <w:ind w:left="793" w:hanging="144"/>
      </w:pPr>
      <w:rPr>
        <w:rFonts w:ascii="Wingdings" w:hAnsi="Wingdings" w:hint="default"/>
        <w:color w:val="auto"/>
        <w:w w:val="96"/>
        <w:sz w:val="23"/>
        <w:szCs w:val="23"/>
      </w:rPr>
    </w:lvl>
    <w:lvl w:ilvl="1" w:tplc="87E4ACE8">
      <w:start w:val="1"/>
      <w:numFmt w:val="bullet"/>
      <w:lvlText w:val="•"/>
      <w:lvlJc w:val="left"/>
      <w:pPr>
        <w:ind w:left="1618" w:hanging="144"/>
      </w:pPr>
      <w:rPr>
        <w:rFonts w:hint="default"/>
      </w:rPr>
    </w:lvl>
    <w:lvl w:ilvl="2" w:tplc="F43082CE">
      <w:start w:val="1"/>
      <w:numFmt w:val="bullet"/>
      <w:lvlText w:val="•"/>
      <w:lvlJc w:val="left"/>
      <w:pPr>
        <w:ind w:left="2444" w:hanging="144"/>
      </w:pPr>
      <w:rPr>
        <w:rFonts w:hint="default"/>
      </w:rPr>
    </w:lvl>
    <w:lvl w:ilvl="3" w:tplc="AD16ADA2">
      <w:start w:val="1"/>
      <w:numFmt w:val="bullet"/>
      <w:lvlText w:val="•"/>
      <w:lvlJc w:val="left"/>
      <w:pPr>
        <w:ind w:left="3271" w:hanging="144"/>
      </w:pPr>
      <w:rPr>
        <w:rFonts w:hint="default"/>
      </w:rPr>
    </w:lvl>
    <w:lvl w:ilvl="4" w:tplc="B8A40B56">
      <w:start w:val="1"/>
      <w:numFmt w:val="bullet"/>
      <w:lvlText w:val="•"/>
      <w:lvlJc w:val="left"/>
      <w:pPr>
        <w:ind w:left="4097" w:hanging="144"/>
      </w:pPr>
      <w:rPr>
        <w:rFonts w:hint="default"/>
      </w:rPr>
    </w:lvl>
    <w:lvl w:ilvl="5" w:tplc="4F0E46F4">
      <w:start w:val="1"/>
      <w:numFmt w:val="bullet"/>
      <w:lvlText w:val="•"/>
      <w:lvlJc w:val="left"/>
      <w:pPr>
        <w:ind w:left="4924" w:hanging="144"/>
      </w:pPr>
      <w:rPr>
        <w:rFonts w:hint="default"/>
      </w:rPr>
    </w:lvl>
    <w:lvl w:ilvl="6" w:tplc="7B5E6996">
      <w:start w:val="1"/>
      <w:numFmt w:val="bullet"/>
      <w:lvlText w:val="•"/>
      <w:lvlJc w:val="left"/>
      <w:pPr>
        <w:ind w:left="5750" w:hanging="144"/>
      </w:pPr>
      <w:rPr>
        <w:rFonts w:hint="default"/>
      </w:rPr>
    </w:lvl>
    <w:lvl w:ilvl="7" w:tplc="19588CDC">
      <w:start w:val="1"/>
      <w:numFmt w:val="bullet"/>
      <w:lvlText w:val="•"/>
      <w:lvlJc w:val="left"/>
      <w:pPr>
        <w:ind w:left="6576" w:hanging="144"/>
      </w:pPr>
      <w:rPr>
        <w:rFonts w:hint="default"/>
      </w:rPr>
    </w:lvl>
    <w:lvl w:ilvl="8" w:tplc="4DA07F96">
      <w:start w:val="1"/>
      <w:numFmt w:val="bullet"/>
      <w:lvlText w:val="•"/>
      <w:lvlJc w:val="left"/>
      <w:pPr>
        <w:ind w:left="7403" w:hanging="144"/>
      </w:pPr>
      <w:rPr>
        <w:rFonts w:hint="default"/>
      </w:rPr>
    </w:lvl>
  </w:abstractNum>
  <w:num w:numId="1" w16cid:durableId="451675978">
    <w:abstractNumId w:val="10"/>
  </w:num>
  <w:num w:numId="2" w16cid:durableId="1457597668">
    <w:abstractNumId w:val="0"/>
  </w:num>
  <w:num w:numId="3" w16cid:durableId="1933852927">
    <w:abstractNumId w:val="9"/>
  </w:num>
  <w:num w:numId="4" w16cid:durableId="633679476">
    <w:abstractNumId w:val="3"/>
  </w:num>
  <w:num w:numId="5" w16cid:durableId="1163618051">
    <w:abstractNumId w:val="15"/>
  </w:num>
  <w:num w:numId="6" w16cid:durableId="470054331">
    <w:abstractNumId w:val="12"/>
  </w:num>
  <w:num w:numId="7" w16cid:durableId="1195390704">
    <w:abstractNumId w:val="28"/>
  </w:num>
  <w:num w:numId="8" w16cid:durableId="1307784839">
    <w:abstractNumId w:val="5"/>
  </w:num>
  <w:num w:numId="9" w16cid:durableId="468865396">
    <w:abstractNumId w:val="20"/>
  </w:num>
  <w:num w:numId="10" w16cid:durableId="301428359">
    <w:abstractNumId w:val="26"/>
  </w:num>
  <w:num w:numId="11" w16cid:durableId="2139100584">
    <w:abstractNumId w:val="18"/>
  </w:num>
  <w:num w:numId="12" w16cid:durableId="124352820">
    <w:abstractNumId w:val="1"/>
  </w:num>
  <w:num w:numId="13" w16cid:durableId="311377428">
    <w:abstractNumId w:val="7"/>
  </w:num>
  <w:num w:numId="14" w16cid:durableId="1316760784">
    <w:abstractNumId w:val="21"/>
  </w:num>
  <w:num w:numId="15" w16cid:durableId="1572739233">
    <w:abstractNumId w:val="13"/>
  </w:num>
  <w:num w:numId="16" w16cid:durableId="447968815">
    <w:abstractNumId w:val="30"/>
  </w:num>
  <w:num w:numId="17" w16cid:durableId="963848896">
    <w:abstractNumId w:val="2"/>
  </w:num>
  <w:num w:numId="18" w16cid:durableId="1410882281">
    <w:abstractNumId w:val="29"/>
  </w:num>
  <w:num w:numId="19" w16cid:durableId="1463308220">
    <w:abstractNumId w:val="17"/>
  </w:num>
  <w:num w:numId="20" w16cid:durableId="745495460">
    <w:abstractNumId w:val="25"/>
  </w:num>
  <w:num w:numId="21" w16cid:durableId="1667320474">
    <w:abstractNumId w:val="19"/>
  </w:num>
  <w:num w:numId="22" w16cid:durableId="826045814">
    <w:abstractNumId w:val="8"/>
  </w:num>
  <w:num w:numId="23" w16cid:durableId="7801147">
    <w:abstractNumId w:val="24"/>
  </w:num>
  <w:num w:numId="24" w16cid:durableId="1202131273">
    <w:abstractNumId w:val="27"/>
  </w:num>
  <w:num w:numId="25" w16cid:durableId="1427192846">
    <w:abstractNumId w:val="22"/>
  </w:num>
  <w:num w:numId="26" w16cid:durableId="658844263">
    <w:abstractNumId w:val="11"/>
  </w:num>
  <w:num w:numId="27" w16cid:durableId="852110727">
    <w:abstractNumId w:val="4"/>
  </w:num>
  <w:num w:numId="28" w16cid:durableId="57217121">
    <w:abstractNumId w:val="16"/>
  </w:num>
  <w:num w:numId="29" w16cid:durableId="579564471">
    <w:abstractNumId w:val="23"/>
  </w:num>
  <w:num w:numId="30" w16cid:durableId="1469200261">
    <w:abstractNumId w:val="6"/>
  </w:num>
  <w:num w:numId="31" w16cid:durableId="1214197567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DF0"/>
    <w:rsid w:val="00001890"/>
    <w:rsid w:val="00003BC3"/>
    <w:rsid w:val="00006AFD"/>
    <w:rsid w:val="00007268"/>
    <w:rsid w:val="000107AC"/>
    <w:rsid w:val="000118B7"/>
    <w:rsid w:val="00013615"/>
    <w:rsid w:val="00015A2B"/>
    <w:rsid w:val="000205DA"/>
    <w:rsid w:val="0002102A"/>
    <w:rsid w:val="00021DB9"/>
    <w:rsid w:val="00024CF2"/>
    <w:rsid w:val="00027C35"/>
    <w:rsid w:val="0003016F"/>
    <w:rsid w:val="00030775"/>
    <w:rsid w:val="00036D30"/>
    <w:rsid w:val="00037189"/>
    <w:rsid w:val="00041E2A"/>
    <w:rsid w:val="00043B73"/>
    <w:rsid w:val="0004446C"/>
    <w:rsid w:val="00045088"/>
    <w:rsid w:val="00055293"/>
    <w:rsid w:val="00067ABC"/>
    <w:rsid w:val="00071F38"/>
    <w:rsid w:val="00072646"/>
    <w:rsid w:val="000731F4"/>
    <w:rsid w:val="000732C4"/>
    <w:rsid w:val="00073C79"/>
    <w:rsid w:val="000758EE"/>
    <w:rsid w:val="000760B3"/>
    <w:rsid w:val="00085262"/>
    <w:rsid w:val="0008682B"/>
    <w:rsid w:val="00093256"/>
    <w:rsid w:val="0009329B"/>
    <w:rsid w:val="0009763D"/>
    <w:rsid w:val="000A012D"/>
    <w:rsid w:val="000A054E"/>
    <w:rsid w:val="000A0DF0"/>
    <w:rsid w:val="000A1700"/>
    <w:rsid w:val="000A1C83"/>
    <w:rsid w:val="000A2774"/>
    <w:rsid w:val="000A2D3E"/>
    <w:rsid w:val="000A59D5"/>
    <w:rsid w:val="000A795B"/>
    <w:rsid w:val="000B0C6E"/>
    <w:rsid w:val="000B120F"/>
    <w:rsid w:val="000C16D2"/>
    <w:rsid w:val="000C1CDF"/>
    <w:rsid w:val="000C5FC4"/>
    <w:rsid w:val="000C75A6"/>
    <w:rsid w:val="000D1743"/>
    <w:rsid w:val="000D7293"/>
    <w:rsid w:val="000D77A6"/>
    <w:rsid w:val="000D7D1E"/>
    <w:rsid w:val="000E071C"/>
    <w:rsid w:val="000E0BA1"/>
    <w:rsid w:val="000E2DC2"/>
    <w:rsid w:val="000E636D"/>
    <w:rsid w:val="000E7AAC"/>
    <w:rsid w:val="000E7AD1"/>
    <w:rsid w:val="000F1122"/>
    <w:rsid w:val="000F4203"/>
    <w:rsid w:val="00101D4D"/>
    <w:rsid w:val="00106647"/>
    <w:rsid w:val="00107A3F"/>
    <w:rsid w:val="0011059E"/>
    <w:rsid w:val="0011097A"/>
    <w:rsid w:val="00112895"/>
    <w:rsid w:val="001148F5"/>
    <w:rsid w:val="00115386"/>
    <w:rsid w:val="0012504E"/>
    <w:rsid w:val="0013097E"/>
    <w:rsid w:val="001374E4"/>
    <w:rsid w:val="001401A7"/>
    <w:rsid w:val="00143F36"/>
    <w:rsid w:val="00146AF9"/>
    <w:rsid w:val="001502FB"/>
    <w:rsid w:val="001545F0"/>
    <w:rsid w:val="00156BD7"/>
    <w:rsid w:val="0016651E"/>
    <w:rsid w:val="001720CD"/>
    <w:rsid w:val="00172F1E"/>
    <w:rsid w:val="001759C6"/>
    <w:rsid w:val="001770BD"/>
    <w:rsid w:val="0018280D"/>
    <w:rsid w:val="00182907"/>
    <w:rsid w:val="001878CA"/>
    <w:rsid w:val="00187973"/>
    <w:rsid w:val="00195C63"/>
    <w:rsid w:val="001A180E"/>
    <w:rsid w:val="001A446E"/>
    <w:rsid w:val="001B0FD3"/>
    <w:rsid w:val="001B3003"/>
    <w:rsid w:val="001B30C2"/>
    <w:rsid w:val="001B3892"/>
    <w:rsid w:val="001B4A32"/>
    <w:rsid w:val="001C22C8"/>
    <w:rsid w:val="001C493F"/>
    <w:rsid w:val="001C4FB9"/>
    <w:rsid w:val="001C5670"/>
    <w:rsid w:val="001C5BCA"/>
    <w:rsid w:val="001E23D4"/>
    <w:rsid w:val="001E4AFC"/>
    <w:rsid w:val="001F0226"/>
    <w:rsid w:val="001F11A2"/>
    <w:rsid w:val="001F3994"/>
    <w:rsid w:val="0020440B"/>
    <w:rsid w:val="00207215"/>
    <w:rsid w:val="002077E8"/>
    <w:rsid w:val="00211AE1"/>
    <w:rsid w:val="002132E6"/>
    <w:rsid w:val="00220D0C"/>
    <w:rsid w:val="00231698"/>
    <w:rsid w:val="002318B5"/>
    <w:rsid w:val="002322AE"/>
    <w:rsid w:val="00234D02"/>
    <w:rsid w:val="00237825"/>
    <w:rsid w:val="0024069D"/>
    <w:rsid w:val="00247B0D"/>
    <w:rsid w:val="002510B0"/>
    <w:rsid w:val="00255DF4"/>
    <w:rsid w:val="00257A10"/>
    <w:rsid w:val="00257C59"/>
    <w:rsid w:val="00261F98"/>
    <w:rsid w:val="0027127F"/>
    <w:rsid w:val="00280F4B"/>
    <w:rsid w:val="002817BF"/>
    <w:rsid w:val="002837F7"/>
    <w:rsid w:val="002903D3"/>
    <w:rsid w:val="00292A6D"/>
    <w:rsid w:val="002957A9"/>
    <w:rsid w:val="00297C82"/>
    <w:rsid w:val="00297DD9"/>
    <w:rsid w:val="002A00AD"/>
    <w:rsid w:val="002A07E8"/>
    <w:rsid w:val="002A1CAF"/>
    <w:rsid w:val="002A7F9F"/>
    <w:rsid w:val="002B215D"/>
    <w:rsid w:val="002C0510"/>
    <w:rsid w:val="002C270C"/>
    <w:rsid w:val="002C2731"/>
    <w:rsid w:val="002C5320"/>
    <w:rsid w:val="002C7AF3"/>
    <w:rsid w:val="002D2934"/>
    <w:rsid w:val="002D646E"/>
    <w:rsid w:val="002D6D5F"/>
    <w:rsid w:val="002E3FB4"/>
    <w:rsid w:val="002E45FC"/>
    <w:rsid w:val="002E5FAB"/>
    <w:rsid w:val="002E7EAE"/>
    <w:rsid w:val="002F5CF9"/>
    <w:rsid w:val="002F611D"/>
    <w:rsid w:val="00300F44"/>
    <w:rsid w:val="003033AC"/>
    <w:rsid w:val="003056F8"/>
    <w:rsid w:val="0031147C"/>
    <w:rsid w:val="00314126"/>
    <w:rsid w:val="0031481F"/>
    <w:rsid w:val="00314C7D"/>
    <w:rsid w:val="00315112"/>
    <w:rsid w:val="00315FB4"/>
    <w:rsid w:val="00320BFA"/>
    <w:rsid w:val="0032141C"/>
    <w:rsid w:val="0032295D"/>
    <w:rsid w:val="0032343B"/>
    <w:rsid w:val="00324DE5"/>
    <w:rsid w:val="003265B8"/>
    <w:rsid w:val="00332DEA"/>
    <w:rsid w:val="00343950"/>
    <w:rsid w:val="00344A38"/>
    <w:rsid w:val="00345FD9"/>
    <w:rsid w:val="003470B9"/>
    <w:rsid w:val="003478B1"/>
    <w:rsid w:val="00347ADF"/>
    <w:rsid w:val="00350951"/>
    <w:rsid w:val="003526B2"/>
    <w:rsid w:val="00353791"/>
    <w:rsid w:val="00355CFD"/>
    <w:rsid w:val="00362F7D"/>
    <w:rsid w:val="00364F62"/>
    <w:rsid w:val="00365418"/>
    <w:rsid w:val="003668D3"/>
    <w:rsid w:val="00367CDD"/>
    <w:rsid w:val="00371A5B"/>
    <w:rsid w:val="0037415A"/>
    <w:rsid w:val="003754D8"/>
    <w:rsid w:val="00376013"/>
    <w:rsid w:val="003801B3"/>
    <w:rsid w:val="003804B6"/>
    <w:rsid w:val="00380586"/>
    <w:rsid w:val="003813A5"/>
    <w:rsid w:val="00382B7D"/>
    <w:rsid w:val="00385291"/>
    <w:rsid w:val="00387C99"/>
    <w:rsid w:val="00390B4F"/>
    <w:rsid w:val="003933C0"/>
    <w:rsid w:val="003947EB"/>
    <w:rsid w:val="003B598A"/>
    <w:rsid w:val="003B5D29"/>
    <w:rsid w:val="003B5FE6"/>
    <w:rsid w:val="003C141F"/>
    <w:rsid w:val="003C17FA"/>
    <w:rsid w:val="003C6C61"/>
    <w:rsid w:val="003D18C4"/>
    <w:rsid w:val="003E3753"/>
    <w:rsid w:val="003F3145"/>
    <w:rsid w:val="003F73A2"/>
    <w:rsid w:val="003F789E"/>
    <w:rsid w:val="004001D0"/>
    <w:rsid w:val="00401650"/>
    <w:rsid w:val="00402297"/>
    <w:rsid w:val="00414AD6"/>
    <w:rsid w:val="004174F0"/>
    <w:rsid w:val="00421FFA"/>
    <w:rsid w:val="004249ED"/>
    <w:rsid w:val="00425391"/>
    <w:rsid w:val="00427C8A"/>
    <w:rsid w:val="00431315"/>
    <w:rsid w:val="004323DB"/>
    <w:rsid w:val="00432A1A"/>
    <w:rsid w:val="00432C7A"/>
    <w:rsid w:val="00442D09"/>
    <w:rsid w:val="00442D19"/>
    <w:rsid w:val="004439B9"/>
    <w:rsid w:val="00443C97"/>
    <w:rsid w:val="00443E7C"/>
    <w:rsid w:val="0044604D"/>
    <w:rsid w:val="00446C16"/>
    <w:rsid w:val="00446E90"/>
    <w:rsid w:val="004471AB"/>
    <w:rsid w:val="00452E34"/>
    <w:rsid w:val="00456EE6"/>
    <w:rsid w:val="0046608F"/>
    <w:rsid w:val="00475B45"/>
    <w:rsid w:val="00475F7E"/>
    <w:rsid w:val="00476B3A"/>
    <w:rsid w:val="00480045"/>
    <w:rsid w:val="00486452"/>
    <w:rsid w:val="00486AC8"/>
    <w:rsid w:val="00493632"/>
    <w:rsid w:val="00496570"/>
    <w:rsid w:val="004A0B0C"/>
    <w:rsid w:val="004B2625"/>
    <w:rsid w:val="004B3518"/>
    <w:rsid w:val="004B51A0"/>
    <w:rsid w:val="004B5943"/>
    <w:rsid w:val="004C142F"/>
    <w:rsid w:val="004C4C6C"/>
    <w:rsid w:val="004C527F"/>
    <w:rsid w:val="004C698F"/>
    <w:rsid w:val="004D2353"/>
    <w:rsid w:val="004D3035"/>
    <w:rsid w:val="004E1F37"/>
    <w:rsid w:val="004E2B19"/>
    <w:rsid w:val="004E37AB"/>
    <w:rsid w:val="004E6A31"/>
    <w:rsid w:val="004F1A40"/>
    <w:rsid w:val="004F76D5"/>
    <w:rsid w:val="005055F2"/>
    <w:rsid w:val="00505B8A"/>
    <w:rsid w:val="0050746B"/>
    <w:rsid w:val="00507F61"/>
    <w:rsid w:val="00524EDD"/>
    <w:rsid w:val="0052774A"/>
    <w:rsid w:val="00533123"/>
    <w:rsid w:val="0053679C"/>
    <w:rsid w:val="005371E9"/>
    <w:rsid w:val="0054017D"/>
    <w:rsid w:val="00541B77"/>
    <w:rsid w:val="00554136"/>
    <w:rsid w:val="00557257"/>
    <w:rsid w:val="005610A5"/>
    <w:rsid w:val="00566926"/>
    <w:rsid w:val="00572822"/>
    <w:rsid w:val="0057468B"/>
    <w:rsid w:val="00576161"/>
    <w:rsid w:val="00581D41"/>
    <w:rsid w:val="00582610"/>
    <w:rsid w:val="005831BA"/>
    <w:rsid w:val="005978D7"/>
    <w:rsid w:val="005A01AC"/>
    <w:rsid w:val="005A0AA8"/>
    <w:rsid w:val="005A14DD"/>
    <w:rsid w:val="005A3475"/>
    <w:rsid w:val="005A5EB9"/>
    <w:rsid w:val="005A6D6D"/>
    <w:rsid w:val="005A7B11"/>
    <w:rsid w:val="005C46EC"/>
    <w:rsid w:val="005C7E58"/>
    <w:rsid w:val="005C7FDF"/>
    <w:rsid w:val="005D21E7"/>
    <w:rsid w:val="005D4093"/>
    <w:rsid w:val="005D584E"/>
    <w:rsid w:val="005D5A5D"/>
    <w:rsid w:val="005E129D"/>
    <w:rsid w:val="005E68A2"/>
    <w:rsid w:val="005E7056"/>
    <w:rsid w:val="005F0497"/>
    <w:rsid w:val="005F439F"/>
    <w:rsid w:val="005F6EA4"/>
    <w:rsid w:val="00600650"/>
    <w:rsid w:val="00616DCF"/>
    <w:rsid w:val="00616FF3"/>
    <w:rsid w:val="00617D7C"/>
    <w:rsid w:val="0062138B"/>
    <w:rsid w:val="0062173B"/>
    <w:rsid w:val="00621D55"/>
    <w:rsid w:val="006229E7"/>
    <w:rsid w:val="0062527A"/>
    <w:rsid w:val="00625FF8"/>
    <w:rsid w:val="00631C64"/>
    <w:rsid w:val="006349F4"/>
    <w:rsid w:val="00635D30"/>
    <w:rsid w:val="0064093A"/>
    <w:rsid w:val="00643402"/>
    <w:rsid w:val="00643F26"/>
    <w:rsid w:val="006509CA"/>
    <w:rsid w:val="00651368"/>
    <w:rsid w:val="006526F8"/>
    <w:rsid w:val="006564E6"/>
    <w:rsid w:val="0066056B"/>
    <w:rsid w:val="00662D53"/>
    <w:rsid w:val="00665155"/>
    <w:rsid w:val="00667EE4"/>
    <w:rsid w:val="00672B57"/>
    <w:rsid w:val="0067465E"/>
    <w:rsid w:val="00680192"/>
    <w:rsid w:val="00682B26"/>
    <w:rsid w:val="00690564"/>
    <w:rsid w:val="00692FF6"/>
    <w:rsid w:val="00694EC6"/>
    <w:rsid w:val="00695152"/>
    <w:rsid w:val="006958CA"/>
    <w:rsid w:val="006975E2"/>
    <w:rsid w:val="00697EC9"/>
    <w:rsid w:val="006A53E0"/>
    <w:rsid w:val="006A6FD4"/>
    <w:rsid w:val="006B5E4A"/>
    <w:rsid w:val="006B7A26"/>
    <w:rsid w:val="006C16CE"/>
    <w:rsid w:val="006C1C05"/>
    <w:rsid w:val="006C1FB4"/>
    <w:rsid w:val="006C2DB2"/>
    <w:rsid w:val="006C473D"/>
    <w:rsid w:val="006C5F9F"/>
    <w:rsid w:val="006D099F"/>
    <w:rsid w:val="006D0A9F"/>
    <w:rsid w:val="006D2E35"/>
    <w:rsid w:val="006D5491"/>
    <w:rsid w:val="006E4F77"/>
    <w:rsid w:val="006F4E91"/>
    <w:rsid w:val="00701AB0"/>
    <w:rsid w:val="00704E3D"/>
    <w:rsid w:val="00710DA2"/>
    <w:rsid w:val="00744578"/>
    <w:rsid w:val="00744D65"/>
    <w:rsid w:val="00744EE8"/>
    <w:rsid w:val="007475C9"/>
    <w:rsid w:val="00751272"/>
    <w:rsid w:val="007553CF"/>
    <w:rsid w:val="00757F9F"/>
    <w:rsid w:val="00764E1C"/>
    <w:rsid w:val="00771958"/>
    <w:rsid w:val="00774C21"/>
    <w:rsid w:val="007779C5"/>
    <w:rsid w:val="00780B92"/>
    <w:rsid w:val="00781CBA"/>
    <w:rsid w:val="00782733"/>
    <w:rsid w:val="007832DF"/>
    <w:rsid w:val="00783AFD"/>
    <w:rsid w:val="007A4BF6"/>
    <w:rsid w:val="007A6EAE"/>
    <w:rsid w:val="007B0350"/>
    <w:rsid w:val="007B169C"/>
    <w:rsid w:val="007B6517"/>
    <w:rsid w:val="007C4E5C"/>
    <w:rsid w:val="007C7777"/>
    <w:rsid w:val="007D054A"/>
    <w:rsid w:val="007D4F1A"/>
    <w:rsid w:val="007D50B5"/>
    <w:rsid w:val="007E10CD"/>
    <w:rsid w:val="007E1E83"/>
    <w:rsid w:val="007E208A"/>
    <w:rsid w:val="007F0B7E"/>
    <w:rsid w:val="007F3459"/>
    <w:rsid w:val="007F5D84"/>
    <w:rsid w:val="008010A1"/>
    <w:rsid w:val="008060BD"/>
    <w:rsid w:val="00806982"/>
    <w:rsid w:val="00806C39"/>
    <w:rsid w:val="00817630"/>
    <w:rsid w:val="00820312"/>
    <w:rsid w:val="00824933"/>
    <w:rsid w:val="00825E35"/>
    <w:rsid w:val="008266BC"/>
    <w:rsid w:val="00826803"/>
    <w:rsid w:val="0082753A"/>
    <w:rsid w:val="00831503"/>
    <w:rsid w:val="00832BF5"/>
    <w:rsid w:val="00835ACC"/>
    <w:rsid w:val="00840E19"/>
    <w:rsid w:val="00842FC3"/>
    <w:rsid w:val="00843288"/>
    <w:rsid w:val="00843502"/>
    <w:rsid w:val="00855D36"/>
    <w:rsid w:val="00857293"/>
    <w:rsid w:val="00857525"/>
    <w:rsid w:val="00864B1F"/>
    <w:rsid w:val="00866784"/>
    <w:rsid w:val="00867F02"/>
    <w:rsid w:val="00870C3F"/>
    <w:rsid w:val="00872DEC"/>
    <w:rsid w:val="00874DDA"/>
    <w:rsid w:val="008769C8"/>
    <w:rsid w:val="00876F59"/>
    <w:rsid w:val="00886F49"/>
    <w:rsid w:val="008870AA"/>
    <w:rsid w:val="008904F6"/>
    <w:rsid w:val="00893FA0"/>
    <w:rsid w:val="0089565F"/>
    <w:rsid w:val="00895C70"/>
    <w:rsid w:val="008A1521"/>
    <w:rsid w:val="008A1765"/>
    <w:rsid w:val="008A1920"/>
    <w:rsid w:val="008A2FA5"/>
    <w:rsid w:val="008A32FC"/>
    <w:rsid w:val="008A402E"/>
    <w:rsid w:val="008B0AE0"/>
    <w:rsid w:val="008B1342"/>
    <w:rsid w:val="008B706F"/>
    <w:rsid w:val="008C4459"/>
    <w:rsid w:val="008C5966"/>
    <w:rsid w:val="008C6C67"/>
    <w:rsid w:val="008D084B"/>
    <w:rsid w:val="008D0F88"/>
    <w:rsid w:val="008D7FF4"/>
    <w:rsid w:val="008E3083"/>
    <w:rsid w:val="008E4F01"/>
    <w:rsid w:val="008E745E"/>
    <w:rsid w:val="008F0246"/>
    <w:rsid w:val="008F25C2"/>
    <w:rsid w:val="008F318F"/>
    <w:rsid w:val="008F59E5"/>
    <w:rsid w:val="008F6DC0"/>
    <w:rsid w:val="008F71F3"/>
    <w:rsid w:val="009016CA"/>
    <w:rsid w:val="009039A3"/>
    <w:rsid w:val="0090516E"/>
    <w:rsid w:val="0091379E"/>
    <w:rsid w:val="0091451F"/>
    <w:rsid w:val="00915E9A"/>
    <w:rsid w:val="009165D8"/>
    <w:rsid w:val="009226B0"/>
    <w:rsid w:val="00923BD4"/>
    <w:rsid w:val="00925C34"/>
    <w:rsid w:val="00925D32"/>
    <w:rsid w:val="0093646D"/>
    <w:rsid w:val="009426E9"/>
    <w:rsid w:val="00942D9D"/>
    <w:rsid w:val="00943A41"/>
    <w:rsid w:val="00946154"/>
    <w:rsid w:val="00952251"/>
    <w:rsid w:val="009544B0"/>
    <w:rsid w:val="00961CEE"/>
    <w:rsid w:val="009630A5"/>
    <w:rsid w:val="009652E7"/>
    <w:rsid w:val="0097114D"/>
    <w:rsid w:val="00972A89"/>
    <w:rsid w:val="00974ABC"/>
    <w:rsid w:val="00983125"/>
    <w:rsid w:val="00984750"/>
    <w:rsid w:val="00986585"/>
    <w:rsid w:val="00996D08"/>
    <w:rsid w:val="009A22E9"/>
    <w:rsid w:val="009A43EE"/>
    <w:rsid w:val="009B6290"/>
    <w:rsid w:val="009C0036"/>
    <w:rsid w:val="009C0E7B"/>
    <w:rsid w:val="009C2A48"/>
    <w:rsid w:val="009C5426"/>
    <w:rsid w:val="009C6337"/>
    <w:rsid w:val="009C697B"/>
    <w:rsid w:val="009E4777"/>
    <w:rsid w:val="00A07620"/>
    <w:rsid w:val="00A14971"/>
    <w:rsid w:val="00A154BD"/>
    <w:rsid w:val="00A16C0E"/>
    <w:rsid w:val="00A2099D"/>
    <w:rsid w:val="00A23C7A"/>
    <w:rsid w:val="00A25A36"/>
    <w:rsid w:val="00A33D7A"/>
    <w:rsid w:val="00A348EA"/>
    <w:rsid w:val="00A36ECA"/>
    <w:rsid w:val="00A4329C"/>
    <w:rsid w:val="00A43A87"/>
    <w:rsid w:val="00A43C11"/>
    <w:rsid w:val="00A476EE"/>
    <w:rsid w:val="00A47BFD"/>
    <w:rsid w:val="00A50BA5"/>
    <w:rsid w:val="00A51197"/>
    <w:rsid w:val="00A51367"/>
    <w:rsid w:val="00A51887"/>
    <w:rsid w:val="00A51943"/>
    <w:rsid w:val="00A5238A"/>
    <w:rsid w:val="00A55420"/>
    <w:rsid w:val="00A5784A"/>
    <w:rsid w:val="00A60DBC"/>
    <w:rsid w:val="00A644D9"/>
    <w:rsid w:val="00A72B21"/>
    <w:rsid w:val="00A76375"/>
    <w:rsid w:val="00A77E4D"/>
    <w:rsid w:val="00A84B37"/>
    <w:rsid w:val="00A86401"/>
    <w:rsid w:val="00A86B4D"/>
    <w:rsid w:val="00A8722F"/>
    <w:rsid w:val="00A92F24"/>
    <w:rsid w:val="00A939E3"/>
    <w:rsid w:val="00A95FB3"/>
    <w:rsid w:val="00A967ED"/>
    <w:rsid w:val="00AA094F"/>
    <w:rsid w:val="00AA546F"/>
    <w:rsid w:val="00AA5A87"/>
    <w:rsid w:val="00AB0E20"/>
    <w:rsid w:val="00AB6195"/>
    <w:rsid w:val="00AC01F1"/>
    <w:rsid w:val="00AC244D"/>
    <w:rsid w:val="00AC4D65"/>
    <w:rsid w:val="00AD1706"/>
    <w:rsid w:val="00AD1B95"/>
    <w:rsid w:val="00AE0BA4"/>
    <w:rsid w:val="00AE170A"/>
    <w:rsid w:val="00AE514A"/>
    <w:rsid w:val="00AE7CF5"/>
    <w:rsid w:val="00AF3904"/>
    <w:rsid w:val="00AF4223"/>
    <w:rsid w:val="00B013A2"/>
    <w:rsid w:val="00B03EE3"/>
    <w:rsid w:val="00B0659A"/>
    <w:rsid w:val="00B0682B"/>
    <w:rsid w:val="00B07183"/>
    <w:rsid w:val="00B105E0"/>
    <w:rsid w:val="00B20CA1"/>
    <w:rsid w:val="00B21F3D"/>
    <w:rsid w:val="00B27E8C"/>
    <w:rsid w:val="00B344CD"/>
    <w:rsid w:val="00B3529B"/>
    <w:rsid w:val="00B40130"/>
    <w:rsid w:val="00B4169D"/>
    <w:rsid w:val="00B41F48"/>
    <w:rsid w:val="00B473DE"/>
    <w:rsid w:val="00B54C16"/>
    <w:rsid w:val="00B54FBF"/>
    <w:rsid w:val="00B709EF"/>
    <w:rsid w:val="00B70C35"/>
    <w:rsid w:val="00B74068"/>
    <w:rsid w:val="00B74A7C"/>
    <w:rsid w:val="00B76CC5"/>
    <w:rsid w:val="00B80A69"/>
    <w:rsid w:val="00B817C4"/>
    <w:rsid w:val="00B82A5F"/>
    <w:rsid w:val="00B84E7D"/>
    <w:rsid w:val="00B85090"/>
    <w:rsid w:val="00B907AD"/>
    <w:rsid w:val="00B93EA4"/>
    <w:rsid w:val="00B95E74"/>
    <w:rsid w:val="00BA2A8E"/>
    <w:rsid w:val="00BB1FD3"/>
    <w:rsid w:val="00BC56D6"/>
    <w:rsid w:val="00BC662C"/>
    <w:rsid w:val="00BD0CA1"/>
    <w:rsid w:val="00BD56A4"/>
    <w:rsid w:val="00BE0E88"/>
    <w:rsid w:val="00BE34C7"/>
    <w:rsid w:val="00BE3508"/>
    <w:rsid w:val="00BF555B"/>
    <w:rsid w:val="00BF558B"/>
    <w:rsid w:val="00BF79DA"/>
    <w:rsid w:val="00C00903"/>
    <w:rsid w:val="00C029EB"/>
    <w:rsid w:val="00C10BCE"/>
    <w:rsid w:val="00C10E9A"/>
    <w:rsid w:val="00C1406C"/>
    <w:rsid w:val="00C14117"/>
    <w:rsid w:val="00C203C9"/>
    <w:rsid w:val="00C318E3"/>
    <w:rsid w:val="00C32332"/>
    <w:rsid w:val="00C3355B"/>
    <w:rsid w:val="00C3436E"/>
    <w:rsid w:val="00C40910"/>
    <w:rsid w:val="00C45E65"/>
    <w:rsid w:val="00C56C7D"/>
    <w:rsid w:val="00C65BD7"/>
    <w:rsid w:val="00C67B38"/>
    <w:rsid w:val="00C702F3"/>
    <w:rsid w:val="00C72E29"/>
    <w:rsid w:val="00C73C40"/>
    <w:rsid w:val="00C82828"/>
    <w:rsid w:val="00C86466"/>
    <w:rsid w:val="00C91622"/>
    <w:rsid w:val="00C923A0"/>
    <w:rsid w:val="00C92445"/>
    <w:rsid w:val="00C9286E"/>
    <w:rsid w:val="00C9448C"/>
    <w:rsid w:val="00C94718"/>
    <w:rsid w:val="00C94E64"/>
    <w:rsid w:val="00CA254F"/>
    <w:rsid w:val="00CA444B"/>
    <w:rsid w:val="00CB5256"/>
    <w:rsid w:val="00CD0A1F"/>
    <w:rsid w:val="00CD50A4"/>
    <w:rsid w:val="00CE011D"/>
    <w:rsid w:val="00CE11D6"/>
    <w:rsid w:val="00CE337C"/>
    <w:rsid w:val="00CE4771"/>
    <w:rsid w:val="00CE7353"/>
    <w:rsid w:val="00CE78F6"/>
    <w:rsid w:val="00CE7954"/>
    <w:rsid w:val="00CF00C7"/>
    <w:rsid w:val="00CF0181"/>
    <w:rsid w:val="00CF1467"/>
    <w:rsid w:val="00D001D3"/>
    <w:rsid w:val="00D12EBA"/>
    <w:rsid w:val="00D14482"/>
    <w:rsid w:val="00D1704F"/>
    <w:rsid w:val="00D1769C"/>
    <w:rsid w:val="00D2298D"/>
    <w:rsid w:val="00D23A64"/>
    <w:rsid w:val="00D31178"/>
    <w:rsid w:val="00D3147E"/>
    <w:rsid w:val="00D327A8"/>
    <w:rsid w:val="00D363A4"/>
    <w:rsid w:val="00D37D50"/>
    <w:rsid w:val="00D40C3E"/>
    <w:rsid w:val="00D420BA"/>
    <w:rsid w:val="00D42C3F"/>
    <w:rsid w:val="00D4336F"/>
    <w:rsid w:val="00D4435A"/>
    <w:rsid w:val="00D44BD8"/>
    <w:rsid w:val="00D50AE7"/>
    <w:rsid w:val="00D54000"/>
    <w:rsid w:val="00D54EA1"/>
    <w:rsid w:val="00D558AD"/>
    <w:rsid w:val="00D563CE"/>
    <w:rsid w:val="00D57BCC"/>
    <w:rsid w:val="00D7152E"/>
    <w:rsid w:val="00D72DF5"/>
    <w:rsid w:val="00D750AC"/>
    <w:rsid w:val="00D76E98"/>
    <w:rsid w:val="00D76F51"/>
    <w:rsid w:val="00D77225"/>
    <w:rsid w:val="00D7735B"/>
    <w:rsid w:val="00D7771B"/>
    <w:rsid w:val="00D81979"/>
    <w:rsid w:val="00D82560"/>
    <w:rsid w:val="00D86C1F"/>
    <w:rsid w:val="00D86F9A"/>
    <w:rsid w:val="00D94B45"/>
    <w:rsid w:val="00DA11ED"/>
    <w:rsid w:val="00DA554D"/>
    <w:rsid w:val="00DA6175"/>
    <w:rsid w:val="00DB4E58"/>
    <w:rsid w:val="00DB5707"/>
    <w:rsid w:val="00DB5D7D"/>
    <w:rsid w:val="00DC00D1"/>
    <w:rsid w:val="00DC1A33"/>
    <w:rsid w:val="00DC4623"/>
    <w:rsid w:val="00DC7AD9"/>
    <w:rsid w:val="00DD0D1D"/>
    <w:rsid w:val="00DD28B4"/>
    <w:rsid w:val="00DD4043"/>
    <w:rsid w:val="00DD5EEE"/>
    <w:rsid w:val="00DE5379"/>
    <w:rsid w:val="00DE64E6"/>
    <w:rsid w:val="00DF3DA1"/>
    <w:rsid w:val="00DF48A9"/>
    <w:rsid w:val="00DF4C36"/>
    <w:rsid w:val="00DF6B69"/>
    <w:rsid w:val="00DF7E5A"/>
    <w:rsid w:val="00E021F1"/>
    <w:rsid w:val="00E02B7B"/>
    <w:rsid w:val="00E13256"/>
    <w:rsid w:val="00E13685"/>
    <w:rsid w:val="00E13E68"/>
    <w:rsid w:val="00E1448B"/>
    <w:rsid w:val="00E14C4F"/>
    <w:rsid w:val="00E1623C"/>
    <w:rsid w:val="00E16C7F"/>
    <w:rsid w:val="00E24ADE"/>
    <w:rsid w:val="00E27242"/>
    <w:rsid w:val="00E27418"/>
    <w:rsid w:val="00E2759E"/>
    <w:rsid w:val="00E30491"/>
    <w:rsid w:val="00E30B46"/>
    <w:rsid w:val="00E34266"/>
    <w:rsid w:val="00E358EA"/>
    <w:rsid w:val="00E46118"/>
    <w:rsid w:val="00E54AEC"/>
    <w:rsid w:val="00E55F50"/>
    <w:rsid w:val="00E579C3"/>
    <w:rsid w:val="00E611A9"/>
    <w:rsid w:val="00E75E2A"/>
    <w:rsid w:val="00E7621A"/>
    <w:rsid w:val="00E9089B"/>
    <w:rsid w:val="00E93978"/>
    <w:rsid w:val="00EA161F"/>
    <w:rsid w:val="00EA1A97"/>
    <w:rsid w:val="00EA3C4B"/>
    <w:rsid w:val="00EA4D33"/>
    <w:rsid w:val="00EA5263"/>
    <w:rsid w:val="00EA5365"/>
    <w:rsid w:val="00EA5458"/>
    <w:rsid w:val="00EA7988"/>
    <w:rsid w:val="00EB43DF"/>
    <w:rsid w:val="00EB59C7"/>
    <w:rsid w:val="00EB6D2D"/>
    <w:rsid w:val="00EC13CE"/>
    <w:rsid w:val="00EC4DA5"/>
    <w:rsid w:val="00ED529B"/>
    <w:rsid w:val="00ED5A68"/>
    <w:rsid w:val="00EE3F45"/>
    <w:rsid w:val="00EE46DA"/>
    <w:rsid w:val="00EF1469"/>
    <w:rsid w:val="00EF2772"/>
    <w:rsid w:val="00EF2B16"/>
    <w:rsid w:val="00EF3975"/>
    <w:rsid w:val="00EF49E2"/>
    <w:rsid w:val="00EF5CA0"/>
    <w:rsid w:val="00EF6006"/>
    <w:rsid w:val="00EF7F03"/>
    <w:rsid w:val="00F007F0"/>
    <w:rsid w:val="00F059CD"/>
    <w:rsid w:val="00F06BEA"/>
    <w:rsid w:val="00F11316"/>
    <w:rsid w:val="00F130B1"/>
    <w:rsid w:val="00F17688"/>
    <w:rsid w:val="00F23650"/>
    <w:rsid w:val="00F25291"/>
    <w:rsid w:val="00F2598C"/>
    <w:rsid w:val="00F25B7E"/>
    <w:rsid w:val="00F265DB"/>
    <w:rsid w:val="00F336F0"/>
    <w:rsid w:val="00F33EFF"/>
    <w:rsid w:val="00F34FA6"/>
    <w:rsid w:val="00F44AA3"/>
    <w:rsid w:val="00F46B97"/>
    <w:rsid w:val="00F46EED"/>
    <w:rsid w:val="00F478E7"/>
    <w:rsid w:val="00F50A25"/>
    <w:rsid w:val="00F50D4C"/>
    <w:rsid w:val="00F53B28"/>
    <w:rsid w:val="00F5501D"/>
    <w:rsid w:val="00F55343"/>
    <w:rsid w:val="00F6108F"/>
    <w:rsid w:val="00F61234"/>
    <w:rsid w:val="00F63DF7"/>
    <w:rsid w:val="00F645BB"/>
    <w:rsid w:val="00F75595"/>
    <w:rsid w:val="00F75ED5"/>
    <w:rsid w:val="00F77FB4"/>
    <w:rsid w:val="00F831E9"/>
    <w:rsid w:val="00F90576"/>
    <w:rsid w:val="00F91945"/>
    <w:rsid w:val="00F96BE3"/>
    <w:rsid w:val="00FA2728"/>
    <w:rsid w:val="00FA3BF5"/>
    <w:rsid w:val="00FA5584"/>
    <w:rsid w:val="00FB3472"/>
    <w:rsid w:val="00FB419A"/>
    <w:rsid w:val="00FC376E"/>
    <w:rsid w:val="00FC3FD4"/>
    <w:rsid w:val="00FC4FB4"/>
    <w:rsid w:val="00FC70B9"/>
    <w:rsid w:val="00FC72F6"/>
    <w:rsid w:val="00FC796E"/>
    <w:rsid w:val="00FD147B"/>
    <w:rsid w:val="00FD2C64"/>
    <w:rsid w:val="00FE0D75"/>
    <w:rsid w:val="00FE1FAF"/>
    <w:rsid w:val="00FE229E"/>
    <w:rsid w:val="00FE6F7B"/>
    <w:rsid w:val="00FF66CE"/>
    <w:rsid w:val="00FF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41C2CB"/>
  <w15:chartTrackingRefBased/>
  <w15:docId w15:val="{6125FBCC-C5F4-4F4A-9BAE-21CA6356C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DF0"/>
    <w:pPr>
      <w:spacing w:after="160" w:line="259" w:lineRule="auto"/>
    </w:pPr>
    <w:rPr>
      <w:rFonts w:eastAsia="Times New Roman"/>
      <w:sz w:val="22"/>
      <w:szCs w:val="22"/>
    </w:rPr>
  </w:style>
  <w:style w:type="paragraph" w:styleId="Heading1">
    <w:name w:val="heading 1"/>
    <w:basedOn w:val="Normal"/>
    <w:link w:val="Heading1Char"/>
    <w:uiPriority w:val="1"/>
    <w:qFormat/>
    <w:rsid w:val="00237825"/>
    <w:pPr>
      <w:widowControl w:val="0"/>
      <w:spacing w:after="0" w:line="240" w:lineRule="auto"/>
      <w:ind w:left="120"/>
      <w:outlineLvl w:val="0"/>
    </w:pPr>
    <w:rPr>
      <w:rFonts w:ascii="Arial" w:eastAsia="Arial" w:hAnsi="Arial"/>
      <w:b/>
      <w:bCs/>
      <w:sz w:val="24"/>
      <w:szCs w:val="24"/>
      <w:u w:val="single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180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0DF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0A0DF0"/>
    <w:rPr>
      <w:rFonts w:ascii="Calibri" w:eastAsia="Times New Roman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A0DF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0A0DF0"/>
    <w:rPr>
      <w:rFonts w:ascii="Calibri" w:eastAsia="Times New Roman" w:hAnsi="Calibri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0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A0DF0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1"/>
    <w:qFormat/>
    <w:rsid w:val="000A0DF0"/>
    <w:pPr>
      <w:ind w:left="720"/>
      <w:contextualSpacing/>
    </w:pPr>
  </w:style>
  <w:style w:type="character" w:customStyle="1" w:styleId="Heading1Char">
    <w:name w:val="Heading 1 Char"/>
    <w:link w:val="Heading1"/>
    <w:uiPriority w:val="1"/>
    <w:rsid w:val="00237825"/>
    <w:rPr>
      <w:rFonts w:ascii="Arial" w:eastAsia="Arial" w:hAnsi="Arial"/>
      <w:b/>
      <w:bCs/>
      <w:sz w:val="24"/>
      <w:szCs w:val="24"/>
      <w:u w:val="single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237825"/>
    <w:pPr>
      <w:widowControl w:val="0"/>
      <w:spacing w:after="0" w:line="240" w:lineRule="auto"/>
      <w:ind w:left="829" w:hanging="709"/>
    </w:pPr>
    <w:rPr>
      <w:rFonts w:ascii="Arial" w:eastAsia="Arial" w:hAnsi="Arial"/>
      <w:sz w:val="24"/>
      <w:szCs w:val="24"/>
      <w:lang w:val="en-US" w:eastAsia="en-US"/>
    </w:rPr>
  </w:style>
  <w:style w:type="character" w:customStyle="1" w:styleId="BodyTextChar">
    <w:name w:val="Body Text Char"/>
    <w:link w:val="BodyText"/>
    <w:uiPriority w:val="1"/>
    <w:rsid w:val="00237825"/>
    <w:rPr>
      <w:rFonts w:ascii="Arial" w:eastAsia="Arial" w:hAnsi="Arial"/>
      <w:sz w:val="24"/>
      <w:szCs w:val="24"/>
      <w:lang w:val="en-US" w:eastAsia="en-US"/>
    </w:rPr>
  </w:style>
  <w:style w:type="character" w:customStyle="1" w:styleId="Heading5Char">
    <w:name w:val="Heading 5 Char"/>
    <w:link w:val="Heading5"/>
    <w:uiPriority w:val="9"/>
    <w:semiHidden/>
    <w:rsid w:val="001A180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1bodycopy10ptChar">
    <w:name w:val="1 body copy 10pt Char"/>
    <w:link w:val="1bodycopy10pt"/>
    <w:locked/>
    <w:rsid w:val="009B6290"/>
    <w:rPr>
      <w:rFonts w:ascii="MS Mincho" w:eastAsia="MS Mincho" w:hAnsi="MS Mincho"/>
      <w:szCs w:val="24"/>
      <w:lang w:val="en-US"/>
    </w:rPr>
  </w:style>
  <w:style w:type="paragraph" w:customStyle="1" w:styleId="1bodycopy10pt">
    <w:name w:val="1 body copy 10pt"/>
    <w:basedOn w:val="Normal"/>
    <w:link w:val="1bodycopy10ptChar"/>
    <w:qFormat/>
    <w:rsid w:val="009B6290"/>
    <w:pPr>
      <w:spacing w:after="120" w:line="240" w:lineRule="auto"/>
    </w:pPr>
    <w:rPr>
      <w:rFonts w:ascii="MS Mincho" w:eastAsia="MS Mincho" w:hAnsi="MS Mincho"/>
      <w:sz w:val="20"/>
      <w:szCs w:val="24"/>
      <w:lang w:val="en-US"/>
    </w:rPr>
  </w:style>
  <w:style w:type="paragraph" w:customStyle="1" w:styleId="3Policytitle">
    <w:name w:val="3 Policy title"/>
    <w:basedOn w:val="Normal"/>
    <w:qFormat/>
    <w:rsid w:val="009B6290"/>
    <w:pPr>
      <w:spacing w:after="120" w:line="240" w:lineRule="auto"/>
    </w:pPr>
    <w:rPr>
      <w:rFonts w:ascii="Arial" w:eastAsia="MS Mincho" w:hAnsi="Arial"/>
      <w:b/>
      <w:sz w:val="7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3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cid:image001.png@01DD19D4.0C0099B0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713358-16d7-4d83-85f5-94fc15b72f5d">
      <Terms xmlns="http://schemas.microsoft.com/office/infopath/2007/PartnerControls"/>
    </lcf76f155ced4ddcb4097134ff3c332f>
    <TaxCatchAll xmlns="826e5e5b-d2fb-452f-a974-45a3f3f4b35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6C0AA9216884409E7A4ADAC90BDAA2" ma:contentTypeVersion="14" ma:contentTypeDescription="Create a new document." ma:contentTypeScope="" ma:versionID="224961f6b359a99e0e555b1408884bb8">
  <xsd:schema xmlns:xsd="http://www.w3.org/2001/XMLSchema" xmlns:xs="http://www.w3.org/2001/XMLSchema" xmlns:p="http://schemas.microsoft.com/office/2006/metadata/properties" xmlns:ns2="ae713358-16d7-4d83-85f5-94fc15b72f5d" xmlns:ns3="826e5e5b-d2fb-452f-a974-45a3f3f4b35a" targetNamespace="http://schemas.microsoft.com/office/2006/metadata/properties" ma:root="true" ma:fieldsID="f1f6d461f59cbf21fe1d92801422eb54" ns2:_="" ns3:_="">
    <xsd:import namespace="ae713358-16d7-4d83-85f5-94fc15b72f5d"/>
    <xsd:import namespace="826e5e5b-d2fb-452f-a974-45a3f3f4b3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713358-16d7-4d83-85f5-94fc15b72f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264ca2f-1906-4273-a8fc-668355a03a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5b-d2fb-452f-a974-45a3f3f4b3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ecf1b6e-6df0-41da-af4c-01fc516ba2d8}" ma:internalName="TaxCatchAll" ma:showField="CatchAllData" ma:web="826e5e5b-d2fb-452f-a974-45a3f3f4b3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AE1DC5-FE47-4547-8942-311FA51C28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7B16D98-EF8B-4434-B5A0-8DC2A5B51FF6}">
  <ds:schemaRefs>
    <ds:schemaRef ds:uri="http://schemas.microsoft.com/office/2006/metadata/properties"/>
    <ds:schemaRef ds:uri="http://schemas.microsoft.com/office/infopath/2007/PartnerControls"/>
    <ds:schemaRef ds:uri="ae713358-16d7-4d83-85f5-94fc15b72f5d"/>
    <ds:schemaRef ds:uri="826e5e5b-d2fb-452f-a974-45a3f3f4b35a"/>
  </ds:schemaRefs>
</ds:datastoreItem>
</file>

<file path=customXml/itemProps3.xml><?xml version="1.0" encoding="utf-8"?>
<ds:datastoreItem xmlns:ds="http://schemas.openxmlformats.org/officeDocument/2006/customXml" ds:itemID="{BDA9F64B-52FA-42DB-BDF7-279A2C635D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4C35DD-0912-4288-BF45-33D3A1608C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713358-16d7-4d83-85f5-94fc15b72f5d"/>
    <ds:schemaRef ds:uri="826e5e5b-d2fb-452f-a974-45a3f3f4b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1231</Words>
  <Characters>7017</Characters>
  <Application>Microsoft Office Word</Application>
  <DocSecurity>4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</dc:creator>
  <cp:keywords/>
  <cp:lastModifiedBy>Elaine Sly</cp:lastModifiedBy>
  <cp:revision>2</cp:revision>
  <cp:lastPrinted>2022-06-23T13:44:00Z</cp:lastPrinted>
  <dcterms:created xsi:type="dcterms:W3CDTF">2026-09-07T08:18:00Z</dcterms:created>
  <dcterms:modified xsi:type="dcterms:W3CDTF">2026-09-07T08:18:00Z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0x010100126C0AA9216884409E7A4ADAC90BDAA2</vt:lpwstr>
  </property>
</Properties>
</file>