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8E23C" w14:textId="77777777" w:rsidR="00ED5019" w:rsidRDefault="00ED5019" w:rsidP="003611FE">
      <w:pPr>
        <w:autoSpaceDE w:val="0"/>
        <w:autoSpaceDN w:val="0"/>
        <w:adjustRightInd w:val="0"/>
        <w:spacing w:before="7" w:after="240"/>
        <w:rPr>
          <w:rFonts w:cs="Calibri"/>
          <w:b/>
          <w:i/>
          <w:noProof/>
          <w:sz w:val="72"/>
          <w:szCs w:val="72"/>
          <w:lang w:val="en-GB" w:eastAsia="en-GB"/>
        </w:rPr>
      </w:pPr>
    </w:p>
    <w:p w14:paraId="1B32DE71" w14:textId="77777777" w:rsidR="00FD0D9D" w:rsidRDefault="00FD0D9D" w:rsidP="00FD0D9D">
      <w:pPr>
        <w:pStyle w:val="3Policytitle"/>
        <w:jc w:val="center"/>
        <w:rPr>
          <w:noProof/>
        </w:rPr>
      </w:pPr>
    </w:p>
    <w:p w14:paraId="098C5DCF" w14:textId="77777777" w:rsidR="00FD0D9D" w:rsidRDefault="00FD0D9D" w:rsidP="00FD0D9D">
      <w:pPr>
        <w:pStyle w:val="3Policytitle"/>
        <w:jc w:val="center"/>
        <w:rPr>
          <w:noProof/>
        </w:rPr>
      </w:pPr>
    </w:p>
    <w:p w14:paraId="68F78FFC" w14:textId="09E3E68A" w:rsidR="00FD0D9D" w:rsidRDefault="00FD0D9D" w:rsidP="00FD0D9D">
      <w:pPr>
        <w:pStyle w:val="3Policytitle"/>
        <w:jc w:val="center"/>
      </w:pPr>
      <w:r w:rsidRPr="00EB24B9">
        <w:rPr>
          <w:noProof/>
        </w:rPr>
        <w:drawing>
          <wp:inline distT="0" distB="0" distL="0" distR="0" wp14:anchorId="17365A4C" wp14:editId="40FB75D3">
            <wp:extent cx="2811145" cy="2811145"/>
            <wp:effectExtent l="0" t="0" r="8255" b="8255"/>
            <wp:docPr id="186792212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22127" name="Picture 1"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145" cy="2811145"/>
                    </a:xfrm>
                    <a:prstGeom prst="rect">
                      <a:avLst/>
                    </a:prstGeom>
                    <a:noFill/>
                    <a:ln>
                      <a:noFill/>
                    </a:ln>
                  </pic:spPr>
                </pic:pic>
              </a:graphicData>
            </a:graphic>
          </wp:inline>
        </w:drawing>
      </w:r>
    </w:p>
    <w:p w14:paraId="7C5BA2D1" w14:textId="00C0D131" w:rsidR="00FD0D9D" w:rsidRPr="00277B8E" w:rsidRDefault="00FD0D9D" w:rsidP="00FD0D9D">
      <w:pPr>
        <w:pStyle w:val="3Policytitle"/>
        <w:jc w:val="center"/>
        <w:rPr>
          <w:sz w:val="56"/>
          <w:szCs w:val="22"/>
        </w:rPr>
      </w:pPr>
      <w:r>
        <w:rPr>
          <w:sz w:val="56"/>
          <w:szCs w:val="22"/>
        </w:rPr>
        <w:t xml:space="preserve">Exclusions </w:t>
      </w:r>
      <w:r w:rsidR="00F84881">
        <w:rPr>
          <w:sz w:val="56"/>
          <w:szCs w:val="22"/>
        </w:rPr>
        <w:t xml:space="preserve">&amp; Suspensions </w:t>
      </w:r>
      <w:r>
        <w:rPr>
          <w:sz w:val="56"/>
          <w:szCs w:val="22"/>
        </w:rPr>
        <w:t>Policy</w:t>
      </w:r>
    </w:p>
    <w:p w14:paraId="628217D2" w14:textId="77777777" w:rsidR="00FD0D9D" w:rsidRDefault="00FD0D9D" w:rsidP="00FD0D9D">
      <w:pPr>
        <w:pStyle w:val="1bodycopy10pt"/>
        <w:jc w:val="center"/>
      </w:pPr>
    </w:p>
    <w:p w14:paraId="33D8C2B5" w14:textId="77777777" w:rsidR="00FD0D9D" w:rsidRDefault="00FD0D9D" w:rsidP="00FD0D9D">
      <w:pPr>
        <w:pStyle w:val="1bodycopy10pt"/>
      </w:pPr>
    </w:p>
    <w:p w14:paraId="1DB2776B" w14:textId="77777777" w:rsidR="00FD0D9D" w:rsidRDefault="00FD0D9D" w:rsidP="00FD0D9D">
      <w:pPr>
        <w:pStyle w:val="1bodycopy10pt"/>
        <w:rPr>
          <w:sz w:val="24"/>
          <w:szCs w:val="32"/>
        </w:rPr>
      </w:pPr>
    </w:p>
    <w:p w14:paraId="629BF94B" w14:textId="77777777" w:rsidR="00FD0D9D" w:rsidRDefault="00FD0D9D" w:rsidP="00FD0D9D">
      <w:pPr>
        <w:pStyle w:val="1bodycopy10pt"/>
        <w:rPr>
          <w:sz w:val="24"/>
          <w:szCs w:val="32"/>
        </w:rPr>
      </w:pPr>
    </w:p>
    <w:p w14:paraId="14B79FA5" w14:textId="77777777" w:rsidR="00FD0D9D" w:rsidRDefault="00FD0D9D" w:rsidP="00FD0D9D">
      <w:pPr>
        <w:pStyle w:val="1bodycopy10pt"/>
        <w:rPr>
          <w:sz w:val="24"/>
          <w:szCs w:val="32"/>
        </w:rPr>
      </w:pPr>
    </w:p>
    <w:p w14:paraId="637437E8" w14:textId="77777777" w:rsidR="00FD0D9D" w:rsidRDefault="00FD0D9D" w:rsidP="00FD0D9D">
      <w:pPr>
        <w:pStyle w:val="1bodycopy10pt"/>
        <w:rPr>
          <w:sz w:val="24"/>
          <w:szCs w:val="32"/>
        </w:rPr>
      </w:pPr>
    </w:p>
    <w:p w14:paraId="33906E3C" w14:textId="77777777" w:rsidR="00AE1D7E" w:rsidRPr="006123B9" w:rsidRDefault="00AE1D7E" w:rsidP="00AE1D7E">
      <w:pPr>
        <w:pStyle w:val="1bodycopy10pt"/>
        <w:rPr>
          <w:rFonts w:cs="Arial"/>
          <w:sz w:val="24"/>
          <w:szCs w:val="32"/>
        </w:rPr>
      </w:pPr>
    </w:p>
    <w:p w14:paraId="46E1CE16" w14:textId="77777777" w:rsidR="00AE1D7E" w:rsidRPr="006123B9" w:rsidRDefault="00AE1D7E" w:rsidP="00AE1D7E">
      <w:pPr>
        <w:pStyle w:val="1bodycopy10pt"/>
        <w:rPr>
          <w:rFonts w:cs="Arial"/>
          <w:sz w:val="24"/>
          <w:szCs w:val="32"/>
        </w:rPr>
      </w:pPr>
      <w:r w:rsidRPr="006123B9">
        <w:rPr>
          <w:rFonts w:cs="Arial"/>
          <w:sz w:val="24"/>
          <w:szCs w:val="32"/>
        </w:rPr>
        <w:t xml:space="preserve">Date: </w:t>
      </w:r>
      <w:r w:rsidRPr="006123B9">
        <w:rPr>
          <w:rFonts w:cs="Arial"/>
          <w:sz w:val="24"/>
          <w:szCs w:val="32"/>
        </w:rPr>
        <w:tab/>
      </w:r>
      <w:r w:rsidRPr="006123B9">
        <w:rPr>
          <w:rFonts w:cs="Arial"/>
          <w:sz w:val="24"/>
          <w:szCs w:val="32"/>
        </w:rPr>
        <w:tab/>
      </w:r>
      <w:r w:rsidRPr="006123B9">
        <w:rPr>
          <w:rFonts w:cs="Arial"/>
          <w:sz w:val="24"/>
          <w:szCs w:val="32"/>
        </w:rPr>
        <w:tab/>
        <w:t>September 2024</w:t>
      </w:r>
    </w:p>
    <w:p w14:paraId="5FABF71C" w14:textId="77777777" w:rsidR="00AE1D7E" w:rsidRPr="006123B9" w:rsidRDefault="00AE1D7E" w:rsidP="00AE1D7E">
      <w:pPr>
        <w:pStyle w:val="1bodycopy10pt"/>
        <w:rPr>
          <w:rFonts w:cs="Arial"/>
          <w:sz w:val="24"/>
          <w:szCs w:val="32"/>
        </w:rPr>
      </w:pPr>
      <w:r w:rsidRPr="006123B9">
        <w:rPr>
          <w:rFonts w:cs="Arial"/>
          <w:sz w:val="24"/>
          <w:szCs w:val="32"/>
        </w:rPr>
        <w:t xml:space="preserve">Review Date: </w:t>
      </w:r>
      <w:r w:rsidRPr="006123B9">
        <w:rPr>
          <w:rFonts w:cs="Arial"/>
          <w:sz w:val="24"/>
          <w:szCs w:val="32"/>
        </w:rPr>
        <w:tab/>
        <w:t>September 2025</w:t>
      </w:r>
    </w:p>
    <w:p w14:paraId="6333D432" w14:textId="77777777" w:rsidR="00AE1D7E" w:rsidRPr="006123B9" w:rsidRDefault="00AE1D7E" w:rsidP="00AE1D7E">
      <w:pPr>
        <w:pStyle w:val="1bodycopy10pt"/>
        <w:rPr>
          <w:rFonts w:cs="Arial"/>
          <w:sz w:val="24"/>
          <w:szCs w:val="32"/>
        </w:rPr>
      </w:pPr>
    </w:p>
    <w:p w14:paraId="56607900" w14:textId="77777777" w:rsidR="00AE1D7E" w:rsidRPr="006123B9" w:rsidRDefault="00AE1D7E" w:rsidP="00AE1D7E">
      <w:pPr>
        <w:pStyle w:val="1bodycopy10pt"/>
        <w:rPr>
          <w:rFonts w:cs="Arial"/>
          <w:sz w:val="24"/>
          <w:szCs w:val="32"/>
        </w:rPr>
      </w:pPr>
    </w:p>
    <w:p w14:paraId="4E0ED1FC" w14:textId="77777777" w:rsidR="00AE1D7E" w:rsidRPr="006123B9" w:rsidRDefault="00AE1D7E" w:rsidP="00AE1D7E">
      <w:pPr>
        <w:pStyle w:val="1bodycopy10pt"/>
        <w:rPr>
          <w:rFonts w:cs="Arial"/>
          <w:sz w:val="24"/>
          <w:szCs w:val="32"/>
        </w:rPr>
      </w:pPr>
      <w:r w:rsidRPr="006123B9">
        <w:rPr>
          <w:rFonts w:cs="Arial"/>
          <w:sz w:val="24"/>
          <w:szCs w:val="32"/>
        </w:rPr>
        <w:t xml:space="preserve">Approved By: </w:t>
      </w:r>
      <w:r w:rsidRPr="006123B9">
        <w:rPr>
          <w:rFonts w:cs="Arial"/>
          <w:sz w:val="24"/>
          <w:szCs w:val="32"/>
        </w:rPr>
        <w:tab/>
      </w:r>
      <w:r w:rsidRPr="006123B9">
        <w:rPr>
          <w:rFonts w:cs="Arial"/>
          <w:sz w:val="24"/>
          <w:szCs w:val="32"/>
        </w:rPr>
        <w:tab/>
      </w:r>
      <w:r w:rsidRPr="006123B9">
        <w:rPr>
          <w:rFonts w:cs="Arial"/>
          <w:sz w:val="24"/>
          <w:szCs w:val="32"/>
        </w:rPr>
        <w:tab/>
      </w:r>
      <w:r w:rsidRPr="006123B9">
        <w:rPr>
          <w:rFonts w:cs="Arial"/>
          <w:sz w:val="24"/>
          <w:szCs w:val="32"/>
        </w:rPr>
        <w:tab/>
      </w:r>
      <w:r w:rsidRPr="006123B9">
        <w:rPr>
          <w:rFonts w:cs="Arial"/>
          <w:sz w:val="24"/>
          <w:szCs w:val="32"/>
        </w:rPr>
        <w:tab/>
        <w:t xml:space="preserve">Date: </w:t>
      </w:r>
    </w:p>
    <w:p w14:paraId="7518E254" w14:textId="77777777" w:rsidR="00ED5019" w:rsidRPr="001D4F6E" w:rsidRDefault="00ED5019" w:rsidP="003611FE">
      <w:pPr>
        <w:pStyle w:val="Heading5"/>
        <w:ind w:right="114"/>
        <w:rPr>
          <w:rFonts w:ascii="Tahoma" w:hAnsi="Tahoma" w:cs="Tahoma"/>
          <w:sz w:val="32"/>
        </w:rPr>
      </w:pPr>
    </w:p>
    <w:p w14:paraId="7518E255" w14:textId="77777777" w:rsidR="003A6264" w:rsidRPr="003A6264" w:rsidRDefault="003A6264" w:rsidP="003611FE">
      <w:pPr>
        <w:rPr>
          <w:rFonts w:cs="Calibri"/>
          <w:b/>
          <w:bCs/>
          <w:color w:val="FF0000"/>
          <w:szCs w:val="24"/>
          <w:lang w:val="en-GB"/>
        </w:rPr>
      </w:pPr>
    </w:p>
    <w:p w14:paraId="7518E256" w14:textId="5F649AC3" w:rsidR="00FD0D9D" w:rsidRDefault="00FD0D9D">
      <w:pPr>
        <w:rPr>
          <w:rFonts w:cs="Calibri"/>
          <w:b/>
          <w:bCs/>
          <w:color w:val="FF0000"/>
          <w:szCs w:val="24"/>
          <w:lang w:val="en-GB"/>
        </w:rPr>
      </w:pPr>
      <w:r>
        <w:rPr>
          <w:rFonts w:cs="Calibri"/>
          <w:b/>
          <w:bCs/>
          <w:color w:val="FF0000"/>
          <w:szCs w:val="24"/>
          <w:lang w:val="en-GB"/>
        </w:rPr>
        <w:br w:type="page"/>
      </w:r>
    </w:p>
    <w:p w14:paraId="7F473CDB" w14:textId="77777777" w:rsidR="00F84881" w:rsidRDefault="00F84881" w:rsidP="003611FE">
      <w:pPr>
        <w:autoSpaceDE w:val="0"/>
        <w:autoSpaceDN w:val="0"/>
        <w:adjustRightInd w:val="0"/>
        <w:spacing w:before="18" w:line="220" w:lineRule="exact"/>
        <w:rPr>
          <w:b/>
          <w:sz w:val="24"/>
          <w:szCs w:val="24"/>
          <w:lang w:val="en-GB"/>
        </w:rPr>
      </w:pPr>
    </w:p>
    <w:p w14:paraId="7518E25B" w14:textId="133F525C" w:rsidR="0003284A" w:rsidRPr="003611FE" w:rsidRDefault="0003284A" w:rsidP="003611FE">
      <w:pPr>
        <w:autoSpaceDE w:val="0"/>
        <w:autoSpaceDN w:val="0"/>
        <w:adjustRightInd w:val="0"/>
        <w:spacing w:before="18" w:line="220" w:lineRule="exact"/>
        <w:rPr>
          <w:b/>
          <w:sz w:val="24"/>
          <w:szCs w:val="24"/>
          <w:lang w:val="en-GB"/>
        </w:rPr>
      </w:pPr>
      <w:r w:rsidRPr="003611FE">
        <w:rPr>
          <w:b/>
          <w:sz w:val="24"/>
          <w:szCs w:val="24"/>
          <w:lang w:val="en-GB"/>
        </w:rPr>
        <w:t>Policy Principles</w:t>
      </w:r>
    </w:p>
    <w:p w14:paraId="7518E25C" w14:textId="77777777" w:rsidR="0003284A" w:rsidRPr="003A6264" w:rsidRDefault="0003284A" w:rsidP="003611FE">
      <w:pPr>
        <w:rPr>
          <w:b/>
          <w:u w:val="single"/>
          <w:lang w:val="en-GB"/>
        </w:rPr>
      </w:pPr>
    </w:p>
    <w:p w14:paraId="7518E25D" w14:textId="65A9F895" w:rsidR="0003284A" w:rsidRPr="003A6264" w:rsidRDefault="0003284A"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 xml:space="preserve">This policy should be read in conjunction with the advice </w:t>
      </w:r>
      <w:r w:rsidR="007A42B7">
        <w:rPr>
          <w:spacing w:val="4"/>
          <w:sz w:val="24"/>
          <w:szCs w:val="24"/>
          <w:lang w:val="en-GB"/>
        </w:rPr>
        <w:t>from the Df</w:t>
      </w:r>
      <w:r w:rsidRPr="003A6264">
        <w:rPr>
          <w:spacing w:val="4"/>
          <w:sz w:val="24"/>
          <w:szCs w:val="24"/>
          <w:lang w:val="en-GB"/>
        </w:rPr>
        <w:t>E</w:t>
      </w:r>
      <w:r w:rsidR="007C644B">
        <w:rPr>
          <w:spacing w:val="4"/>
          <w:sz w:val="24"/>
          <w:szCs w:val="24"/>
          <w:lang w:val="en-GB"/>
        </w:rPr>
        <w:t xml:space="preserve"> and the school </w:t>
      </w:r>
      <w:r w:rsidR="00264697">
        <w:rPr>
          <w:spacing w:val="4"/>
          <w:sz w:val="24"/>
          <w:szCs w:val="24"/>
          <w:lang w:val="en-GB"/>
        </w:rPr>
        <w:t xml:space="preserve">Relational (Pupil Support) </w:t>
      </w:r>
      <w:proofErr w:type="gramStart"/>
      <w:r w:rsidR="007C644B">
        <w:rPr>
          <w:spacing w:val="4"/>
          <w:sz w:val="24"/>
          <w:szCs w:val="24"/>
          <w:lang w:val="en-GB"/>
        </w:rPr>
        <w:t>Policy</w:t>
      </w:r>
      <w:r w:rsidRPr="003A6264">
        <w:rPr>
          <w:spacing w:val="4"/>
          <w:sz w:val="24"/>
          <w:szCs w:val="24"/>
          <w:lang w:val="en-GB"/>
        </w:rPr>
        <w:t>;</w:t>
      </w:r>
      <w:proofErr w:type="gramEnd"/>
    </w:p>
    <w:p w14:paraId="7518E25E" w14:textId="77777777" w:rsidR="0003284A" w:rsidRDefault="0003284A" w:rsidP="003611FE">
      <w:pPr>
        <w:autoSpaceDE w:val="0"/>
        <w:autoSpaceDN w:val="0"/>
        <w:adjustRightInd w:val="0"/>
        <w:spacing w:line="276" w:lineRule="auto"/>
        <w:ind w:right="77"/>
        <w:rPr>
          <w:spacing w:val="4"/>
          <w:sz w:val="24"/>
          <w:szCs w:val="24"/>
          <w:lang w:val="en-GB"/>
        </w:rPr>
      </w:pPr>
    </w:p>
    <w:p w14:paraId="7518E25F" w14:textId="0F84BA4B" w:rsidR="00AB4050" w:rsidRPr="003A6264" w:rsidRDefault="005869C5"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 xml:space="preserve">The law allows </w:t>
      </w:r>
      <w:r w:rsidR="007A42B7">
        <w:rPr>
          <w:spacing w:val="4"/>
          <w:sz w:val="24"/>
          <w:szCs w:val="24"/>
          <w:lang w:val="en-GB"/>
        </w:rPr>
        <w:t>Head</w:t>
      </w:r>
      <w:r w:rsidR="00AF61EE" w:rsidRPr="00AF61EE">
        <w:rPr>
          <w:spacing w:val="4"/>
          <w:sz w:val="24"/>
          <w:szCs w:val="24"/>
          <w:lang w:val="en-GB"/>
        </w:rPr>
        <w:t>teachers</w:t>
      </w:r>
      <w:r w:rsidRPr="003A6264">
        <w:rPr>
          <w:spacing w:val="4"/>
          <w:sz w:val="24"/>
          <w:szCs w:val="24"/>
          <w:lang w:val="en-GB"/>
        </w:rPr>
        <w:t xml:space="preserve"> to </w:t>
      </w:r>
      <w:r w:rsidR="00264697">
        <w:rPr>
          <w:spacing w:val="4"/>
          <w:sz w:val="24"/>
          <w:szCs w:val="24"/>
          <w:lang w:val="en-GB"/>
        </w:rPr>
        <w:t xml:space="preserve">suspend </w:t>
      </w:r>
      <w:r w:rsidRPr="003A6264">
        <w:rPr>
          <w:spacing w:val="4"/>
          <w:sz w:val="24"/>
          <w:szCs w:val="24"/>
          <w:lang w:val="en-GB"/>
        </w:rPr>
        <w:t xml:space="preserve">a pupil for up to 45 days in a school year.  However, </w:t>
      </w:r>
      <w:r w:rsidR="00AB4050">
        <w:rPr>
          <w:spacing w:val="4"/>
          <w:sz w:val="24"/>
          <w:szCs w:val="24"/>
          <w:lang w:val="en-GB"/>
        </w:rPr>
        <w:t xml:space="preserve">due to </w:t>
      </w:r>
      <w:r w:rsidR="007A42B7">
        <w:rPr>
          <w:spacing w:val="4"/>
          <w:sz w:val="24"/>
          <w:szCs w:val="24"/>
          <w:lang w:val="en-GB"/>
        </w:rPr>
        <w:t>pupil’s</w:t>
      </w:r>
      <w:r w:rsidR="00AB4050">
        <w:rPr>
          <w:spacing w:val="4"/>
          <w:sz w:val="24"/>
          <w:szCs w:val="24"/>
          <w:lang w:val="en-GB"/>
        </w:rPr>
        <w:t xml:space="preserve"> </w:t>
      </w:r>
      <w:r w:rsidR="007A42B7">
        <w:rPr>
          <w:spacing w:val="4"/>
          <w:sz w:val="24"/>
          <w:szCs w:val="24"/>
          <w:lang w:val="en-GB"/>
        </w:rPr>
        <w:t xml:space="preserve">trauma and </w:t>
      </w:r>
      <w:r w:rsidR="00AB4050">
        <w:rPr>
          <w:spacing w:val="4"/>
          <w:sz w:val="24"/>
          <w:szCs w:val="24"/>
          <w:lang w:val="en-GB"/>
        </w:rPr>
        <w:t xml:space="preserve">attachment difficulty in managing groups, </w:t>
      </w:r>
      <w:r w:rsidR="00AB4050" w:rsidRPr="003A6264">
        <w:rPr>
          <w:spacing w:val="4"/>
          <w:sz w:val="24"/>
          <w:szCs w:val="24"/>
          <w:lang w:val="en-GB"/>
        </w:rPr>
        <w:t xml:space="preserve">alternative strategies </w:t>
      </w:r>
      <w:r w:rsidR="00AB4050">
        <w:rPr>
          <w:spacing w:val="4"/>
          <w:sz w:val="24"/>
          <w:szCs w:val="24"/>
          <w:lang w:val="en-GB"/>
        </w:rPr>
        <w:t xml:space="preserve">will be put in place and only when they </w:t>
      </w:r>
      <w:r w:rsidR="00AB4050" w:rsidRPr="003A6264">
        <w:rPr>
          <w:spacing w:val="4"/>
          <w:sz w:val="24"/>
          <w:szCs w:val="24"/>
          <w:lang w:val="en-GB"/>
        </w:rPr>
        <w:t>have been tried and failed</w:t>
      </w:r>
      <w:r w:rsidR="00AB4050">
        <w:rPr>
          <w:spacing w:val="4"/>
          <w:sz w:val="24"/>
          <w:szCs w:val="24"/>
          <w:lang w:val="en-GB"/>
        </w:rPr>
        <w:t xml:space="preserve"> will the exclusion </w:t>
      </w:r>
      <w:r w:rsidR="00AB4050" w:rsidRPr="003A6264">
        <w:rPr>
          <w:spacing w:val="4"/>
          <w:sz w:val="24"/>
          <w:szCs w:val="24"/>
          <w:lang w:val="en-GB"/>
        </w:rPr>
        <w:t xml:space="preserve">recourse </w:t>
      </w:r>
      <w:r w:rsidR="00AB4050">
        <w:rPr>
          <w:spacing w:val="4"/>
          <w:sz w:val="24"/>
          <w:szCs w:val="24"/>
          <w:lang w:val="en-GB"/>
        </w:rPr>
        <w:t>be</w:t>
      </w:r>
      <w:r w:rsidR="00AB4050" w:rsidRPr="003A6264">
        <w:rPr>
          <w:spacing w:val="4"/>
          <w:sz w:val="24"/>
          <w:szCs w:val="24"/>
          <w:lang w:val="en-GB"/>
        </w:rPr>
        <w:t xml:space="preserve"> taken</w:t>
      </w:r>
      <w:r w:rsidR="00AB4050">
        <w:rPr>
          <w:spacing w:val="4"/>
          <w:sz w:val="24"/>
          <w:szCs w:val="24"/>
          <w:lang w:val="en-GB"/>
        </w:rPr>
        <w:t>,</w:t>
      </w:r>
      <w:r w:rsidR="00AB4050" w:rsidRPr="003A6264">
        <w:rPr>
          <w:spacing w:val="4"/>
          <w:sz w:val="24"/>
          <w:szCs w:val="24"/>
          <w:lang w:val="en-GB"/>
        </w:rPr>
        <w:t xml:space="preserve"> with the utmost reluctance</w:t>
      </w:r>
      <w:r w:rsidR="00AB4050">
        <w:rPr>
          <w:spacing w:val="4"/>
          <w:sz w:val="24"/>
          <w:szCs w:val="24"/>
          <w:lang w:val="en-GB"/>
        </w:rPr>
        <w:t>.</w:t>
      </w:r>
      <w:r w:rsidR="00AB4050" w:rsidRPr="003A6264">
        <w:rPr>
          <w:spacing w:val="4"/>
          <w:sz w:val="24"/>
          <w:szCs w:val="24"/>
          <w:lang w:val="en-GB"/>
        </w:rPr>
        <w:t xml:space="preserve"> Even then, it will only be applied</w:t>
      </w:r>
      <w:r w:rsidR="00AB4050">
        <w:rPr>
          <w:spacing w:val="4"/>
          <w:sz w:val="24"/>
          <w:szCs w:val="24"/>
          <w:lang w:val="en-GB"/>
        </w:rPr>
        <w:t xml:space="preserve"> in terms of permanent exclusion</w:t>
      </w:r>
      <w:r w:rsidR="00AB4050" w:rsidRPr="003A6264">
        <w:rPr>
          <w:spacing w:val="4"/>
          <w:sz w:val="24"/>
          <w:szCs w:val="24"/>
          <w:lang w:val="en-GB"/>
        </w:rPr>
        <w:t>:</w:t>
      </w:r>
    </w:p>
    <w:p w14:paraId="7518E260" w14:textId="5AE43190" w:rsidR="00AB4050" w:rsidRPr="003611FE" w:rsidRDefault="00AB4050" w:rsidP="003611FE">
      <w:pPr>
        <w:pStyle w:val="ListParagraph"/>
        <w:numPr>
          <w:ilvl w:val="0"/>
          <w:numId w:val="6"/>
        </w:numPr>
        <w:autoSpaceDE w:val="0"/>
        <w:autoSpaceDN w:val="0"/>
        <w:adjustRightInd w:val="0"/>
        <w:spacing w:line="276" w:lineRule="auto"/>
        <w:ind w:right="77"/>
        <w:rPr>
          <w:spacing w:val="4"/>
          <w:sz w:val="24"/>
          <w:szCs w:val="24"/>
          <w:lang w:val="en-GB"/>
        </w:rPr>
      </w:pPr>
      <w:r w:rsidRPr="003611FE">
        <w:rPr>
          <w:spacing w:val="4"/>
          <w:sz w:val="24"/>
          <w:szCs w:val="24"/>
          <w:lang w:val="en-GB"/>
        </w:rPr>
        <w:t xml:space="preserve">in response to repeated, serious breaches of the school's </w:t>
      </w:r>
      <w:r w:rsidR="00264697">
        <w:rPr>
          <w:spacing w:val="4"/>
          <w:sz w:val="24"/>
          <w:szCs w:val="24"/>
          <w:lang w:val="en-GB"/>
        </w:rPr>
        <w:t>Relational (Pupil Support) Policy</w:t>
      </w:r>
      <w:r w:rsidRPr="003611FE">
        <w:rPr>
          <w:spacing w:val="4"/>
          <w:sz w:val="24"/>
          <w:szCs w:val="24"/>
          <w:lang w:val="en-GB"/>
        </w:rPr>
        <w:t>; and</w:t>
      </w:r>
    </w:p>
    <w:p w14:paraId="7518E261" w14:textId="77777777" w:rsidR="00AB4050" w:rsidRPr="003611FE" w:rsidRDefault="00AB4050" w:rsidP="003611FE">
      <w:pPr>
        <w:pStyle w:val="ListParagraph"/>
        <w:numPr>
          <w:ilvl w:val="0"/>
          <w:numId w:val="6"/>
        </w:numPr>
        <w:autoSpaceDE w:val="0"/>
        <w:autoSpaceDN w:val="0"/>
        <w:adjustRightInd w:val="0"/>
        <w:spacing w:line="276" w:lineRule="auto"/>
        <w:ind w:right="77"/>
        <w:rPr>
          <w:spacing w:val="4"/>
          <w:sz w:val="24"/>
          <w:szCs w:val="24"/>
          <w:lang w:val="en-GB"/>
        </w:rPr>
      </w:pPr>
      <w:r w:rsidRPr="003611FE">
        <w:rPr>
          <w:spacing w:val="4"/>
          <w:sz w:val="24"/>
          <w:szCs w:val="24"/>
          <w:lang w:val="en-GB"/>
        </w:rPr>
        <w:t>if allowing the pupil to remain in the school would seriously harm the education or welfare of the pupil or of others in the school.</w:t>
      </w:r>
    </w:p>
    <w:p w14:paraId="7518E262" w14:textId="77777777" w:rsidR="00AB4050" w:rsidRDefault="00AB4050" w:rsidP="003611FE">
      <w:pPr>
        <w:autoSpaceDE w:val="0"/>
        <w:autoSpaceDN w:val="0"/>
        <w:adjustRightInd w:val="0"/>
        <w:spacing w:line="276" w:lineRule="auto"/>
        <w:ind w:right="77"/>
        <w:rPr>
          <w:spacing w:val="4"/>
          <w:sz w:val="24"/>
          <w:szCs w:val="24"/>
          <w:lang w:val="en-GB"/>
        </w:rPr>
      </w:pPr>
    </w:p>
    <w:p w14:paraId="7518E263" w14:textId="13EBA7C9" w:rsidR="007C644B" w:rsidRDefault="007A42B7" w:rsidP="003611FE">
      <w:pPr>
        <w:autoSpaceDE w:val="0"/>
        <w:autoSpaceDN w:val="0"/>
        <w:adjustRightInd w:val="0"/>
        <w:spacing w:line="276" w:lineRule="auto"/>
        <w:ind w:right="77"/>
        <w:rPr>
          <w:spacing w:val="4"/>
          <w:sz w:val="24"/>
          <w:szCs w:val="24"/>
          <w:lang w:val="en-GB"/>
        </w:rPr>
      </w:pPr>
      <w:r>
        <w:rPr>
          <w:spacing w:val="4"/>
          <w:sz w:val="24"/>
          <w:szCs w:val="24"/>
          <w:lang w:val="en-GB"/>
        </w:rPr>
        <w:t xml:space="preserve">The </w:t>
      </w:r>
      <w:r w:rsidR="007C644B">
        <w:rPr>
          <w:spacing w:val="4"/>
          <w:sz w:val="24"/>
          <w:szCs w:val="24"/>
          <w:lang w:val="en-GB"/>
        </w:rPr>
        <w:t xml:space="preserve">Sallygate School will NOT </w:t>
      </w:r>
      <w:r w:rsidR="00264697">
        <w:rPr>
          <w:spacing w:val="4"/>
          <w:sz w:val="24"/>
          <w:szCs w:val="24"/>
          <w:u w:val="single"/>
          <w:lang w:val="en-GB"/>
        </w:rPr>
        <w:t>suspend</w:t>
      </w:r>
      <w:r w:rsidR="007C644B">
        <w:rPr>
          <w:spacing w:val="4"/>
          <w:sz w:val="24"/>
          <w:szCs w:val="24"/>
          <w:lang w:val="en-GB"/>
        </w:rPr>
        <w:t xml:space="preserve"> a pupil except as a last resort when there is no other alternative that best suits the needs of the pupil and/or the school community.</w:t>
      </w:r>
    </w:p>
    <w:p w14:paraId="7518E264" w14:textId="77777777" w:rsidR="007C644B" w:rsidRDefault="007C644B" w:rsidP="003611FE">
      <w:pPr>
        <w:autoSpaceDE w:val="0"/>
        <w:autoSpaceDN w:val="0"/>
        <w:adjustRightInd w:val="0"/>
        <w:spacing w:line="276" w:lineRule="auto"/>
        <w:ind w:right="77"/>
        <w:rPr>
          <w:spacing w:val="4"/>
          <w:sz w:val="24"/>
          <w:szCs w:val="24"/>
          <w:lang w:val="en-GB"/>
        </w:rPr>
      </w:pPr>
    </w:p>
    <w:p w14:paraId="7518E265" w14:textId="77777777" w:rsidR="005869C5" w:rsidRPr="003A6264" w:rsidRDefault="005869C5"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 xml:space="preserve">All decisions on the </w:t>
      </w:r>
      <w:r w:rsidR="007C644B">
        <w:rPr>
          <w:spacing w:val="4"/>
          <w:sz w:val="24"/>
          <w:szCs w:val="24"/>
          <w:lang w:val="en-GB"/>
        </w:rPr>
        <w:t xml:space="preserve">permanent </w:t>
      </w:r>
      <w:r w:rsidRPr="003A6264">
        <w:rPr>
          <w:spacing w:val="4"/>
          <w:sz w:val="24"/>
          <w:szCs w:val="24"/>
          <w:lang w:val="en-GB"/>
        </w:rPr>
        <w:t xml:space="preserve">exclusion of a pupil will be made in consultation with parents, carers and the placing authority. Appeal against the </w:t>
      </w:r>
      <w:r w:rsidRPr="00AF61EE">
        <w:rPr>
          <w:spacing w:val="4"/>
          <w:sz w:val="24"/>
          <w:szCs w:val="24"/>
          <w:lang w:val="en-GB"/>
        </w:rPr>
        <w:t>Headteacher's</w:t>
      </w:r>
      <w:r w:rsidRPr="003A6264">
        <w:rPr>
          <w:spacing w:val="4"/>
          <w:sz w:val="24"/>
          <w:szCs w:val="24"/>
          <w:lang w:val="en-GB"/>
        </w:rPr>
        <w:t xml:space="preserve"> decision may be made, in the first instance, to Channels and Choices without prejudice to one's statutory rights.</w:t>
      </w:r>
    </w:p>
    <w:p w14:paraId="7518E266" w14:textId="77777777" w:rsidR="007C644B" w:rsidRDefault="007C644B" w:rsidP="003611FE">
      <w:pPr>
        <w:autoSpaceDE w:val="0"/>
        <w:autoSpaceDN w:val="0"/>
        <w:adjustRightInd w:val="0"/>
        <w:spacing w:line="276" w:lineRule="auto"/>
        <w:ind w:right="77"/>
        <w:rPr>
          <w:spacing w:val="4"/>
          <w:sz w:val="24"/>
          <w:szCs w:val="24"/>
          <w:lang w:val="en-GB"/>
        </w:rPr>
      </w:pPr>
    </w:p>
    <w:p w14:paraId="7518E267" w14:textId="77777777" w:rsidR="007C644B" w:rsidRPr="003A6264" w:rsidRDefault="007C644B"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 xml:space="preserve">Before any decision over </w:t>
      </w:r>
      <w:r>
        <w:rPr>
          <w:spacing w:val="4"/>
          <w:sz w:val="24"/>
          <w:szCs w:val="24"/>
          <w:lang w:val="en-GB"/>
        </w:rPr>
        <w:t xml:space="preserve">permanent </w:t>
      </w:r>
      <w:r w:rsidRPr="003A6264">
        <w:rPr>
          <w:spacing w:val="4"/>
          <w:sz w:val="24"/>
          <w:szCs w:val="24"/>
          <w:lang w:val="en-GB"/>
        </w:rPr>
        <w:t>exclusion is made, t</w:t>
      </w:r>
      <w:r w:rsidR="007A42B7">
        <w:rPr>
          <w:spacing w:val="4"/>
          <w:sz w:val="24"/>
          <w:szCs w:val="24"/>
          <w:lang w:val="en-GB"/>
        </w:rPr>
        <w:t>he Headteacher</w:t>
      </w:r>
      <w:r w:rsidRPr="003A6264">
        <w:rPr>
          <w:spacing w:val="4"/>
          <w:sz w:val="24"/>
          <w:szCs w:val="24"/>
          <w:lang w:val="en-GB"/>
        </w:rPr>
        <w:t xml:space="preserve"> will:</w:t>
      </w:r>
    </w:p>
    <w:p w14:paraId="7518E268" w14:textId="108E8FC3" w:rsidR="007C644B" w:rsidRPr="003611FE" w:rsidRDefault="007C644B" w:rsidP="003611FE">
      <w:pPr>
        <w:pStyle w:val="ListParagraph"/>
        <w:numPr>
          <w:ilvl w:val="0"/>
          <w:numId w:val="7"/>
        </w:numPr>
        <w:autoSpaceDE w:val="0"/>
        <w:autoSpaceDN w:val="0"/>
        <w:adjustRightInd w:val="0"/>
        <w:spacing w:line="276" w:lineRule="auto"/>
        <w:ind w:right="77"/>
        <w:rPr>
          <w:spacing w:val="4"/>
          <w:sz w:val="24"/>
          <w:szCs w:val="24"/>
          <w:lang w:val="en-GB"/>
        </w:rPr>
      </w:pPr>
      <w:r w:rsidRPr="003611FE">
        <w:rPr>
          <w:spacing w:val="4"/>
          <w:sz w:val="24"/>
          <w:szCs w:val="24"/>
          <w:lang w:val="en-GB"/>
        </w:rPr>
        <w:t xml:space="preserve">consider all the relevant facts and firm evidence to support the allegations made and to </w:t>
      </w:r>
      <w:proofErr w:type="gramStart"/>
      <w:r w:rsidRPr="003611FE">
        <w:rPr>
          <w:spacing w:val="4"/>
          <w:sz w:val="24"/>
          <w:szCs w:val="24"/>
          <w:lang w:val="en-GB"/>
        </w:rPr>
        <w:t>take into account</w:t>
      </w:r>
      <w:proofErr w:type="gramEnd"/>
      <w:r w:rsidRPr="003611FE">
        <w:rPr>
          <w:spacing w:val="4"/>
          <w:sz w:val="24"/>
          <w:szCs w:val="24"/>
          <w:lang w:val="en-GB"/>
        </w:rPr>
        <w:t xml:space="preserve"> the school's policy on equal opportunities. If there is any doubt that the pupil actually did what is alleged, the pupil will not be </w:t>
      </w:r>
      <w:proofErr w:type="gramStart"/>
      <w:r w:rsidR="00264697">
        <w:rPr>
          <w:spacing w:val="4"/>
          <w:sz w:val="24"/>
          <w:szCs w:val="24"/>
          <w:lang w:val="en-GB"/>
        </w:rPr>
        <w:t>suspende</w:t>
      </w:r>
      <w:r w:rsidRPr="003611FE">
        <w:rPr>
          <w:spacing w:val="4"/>
          <w:sz w:val="24"/>
          <w:szCs w:val="24"/>
          <w:lang w:val="en-GB"/>
        </w:rPr>
        <w:t>d;</w:t>
      </w:r>
      <w:proofErr w:type="gramEnd"/>
    </w:p>
    <w:p w14:paraId="7518E269" w14:textId="77777777" w:rsidR="007C644B" w:rsidRPr="003611FE" w:rsidRDefault="007C644B" w:rsidP="003611FE">
      <w:pPr>
        <w:pStyle w:val="ListParagraph"/>
        <w:numPr>
          <w:ilvl w:val="0"/>
          <w:numId w:val="7"/>
        </w:numPr>
        <w:autoSpaceDE w:val="0"/>
        <w:autoSpaceDN w:val="0"/>
        <w:adjustRightInd w:val="0"/>
        <w:spacing w:line="276" w:lineRule="auto"/>
        <w:ind w:right="77"/>
        <w:rPr>
          <w:spacing w:val="4"/>
          <w:sz w:val="24"/>
          <w:szCs w:val="24"/>
          <w:lang w:val="en-GB"/>
        </w:rPr>
      </w:pPr>
      <w:r w:rsidRPr="003611FE">
        <w:rPr>
          <w:spacing w:val="4"/>
          <w:sz w:val="24"/>
          <w:szCs w:val="24"/>
          <w:lang w:val="en-GB"/>
        </w:rPr>
        <w:t>allow the pupil to give his</w:t>
      </w:r>
      <w:r w:rsidR="007A42B7" w:rsidRPr="003611FE">
        <w:rPr>
          <w:spacing w:val="4"/>
          <w:sz w:val="24"/>
          <w:szCs w:val="24"/>
          <w:lang w:val="en-GB"/>
        </w:rPr>
        <w:t>/her</w:t>
      </w:r>
      <w:r w:rsidRPr="003611FE">
        <w:rPr>
          <w:spacing w:val="4"/>
          <w:sz w:val="24"/>
          <w:szCs w:val="24"/>
          <w:lang w:val="en-GB"/>
        </w:rPr>
        <w:t xml:space="preserve"> version of </w:t>
      </w:r>
      <w:proofErr w:type="gramStart"/>
      <w:r w:rsidRPr="003611FE">
        <w:rPr>
          <w:spacing w:val="4"/>
          <w:sz w:val="24"/>
          <w:szCs w:val="24"/>
          <w:lang w:val="en-GB"/>
        </w:rPr>
        <w:t>events;</w:t>
      </w:r>
      <w:proofErr w:type="gramEnd"/>
    </w:p>
    <w:p w14:paraId="7518E26A" w14:textId="77777777" w:rsidR="007C644B" w:rsidRPr="003611FE" w:rsidRDefault="007C644B" w:rsidP="003611FE">
      <w:pPr>
        <w:pStyle w:val="ListParagraph"/>
        <w:numPr>
          <w:ilvl w:val="0"/>
          <w:numId w:val="7"/>
        </w:numPr>
        <w:autoSpaceDE w:val="0"/>
        <w:autoSpaceDN w:val="0"/>
        <w:adjustRightInd w:val="0"/>
        <w:spacing w:line="276" w:lineRule="auto"/>
        <w:ind w:right="77"/>
        <w:rPr>
          <w:spacing w:val="4"/>
          <w:sz w:val="24"/>
          <w:szCs w:val="24"/>
          <w:lang w:val="en-GB"/>
        </w:rPr>
      </w:pPr>
      <w:r w:rsidRPr="003611FE">
        <w:rPr>
          <w:spacing w:val="4"/>
          <w:sz w:val="24"/>
          <w:szCs w:val="24"/>
          <w:lang w:val="en-GB"/>
        </w:rPr>
        <w:t xml:space="preserve">check whether an incident appeared to be provoked by racial or sexual </w:t>
      </w:r>
      <w:proofErr w:type="gramStart"/>
      <w:r w:rsidRPr="003611FE">
        <w:rPr>
          <w:spacing w:val="4"/>
          <w:sz w:val="24"/>
          <w:szCs w:val="24"/>
          <w:lang w:val="en-GB"/>
        </w:rPr>
        <w:t>harassment;</w:t>
      </w:r>
      <w:proofErr w:type="gramEnd"/>
    </w:p>
    <w:p w14:paraId="7518E26B" w14:textId="77777777" w:rsidR="007C644B" w:rsidRPr="003611FE" w:rsidRDefault="007C644B" w:rsidP="003611FE">
      <w:pPr>
        <w:pStyle w:val="ListParagraph"/>
        <w:numPr>
          <w:ilvl w:val="0"/>
          <w:numId w:val="7"/>
        </w:numPr>
        <w:autoSpaceDE w:val="0"/>
        <w:autoSpaceDN w:val="0"/>
        <w:adjustRightInd w:val="0"/>
        <w:spacing w:line="276" w:lineRule="auto"/>
        <w:ind w:right="77"/>
        <w:rPr>
          <w:spacing w:val="4"/>
          <w:sz w:val="24"/>
          <w:szCs w:val="24"/>
          <w:lang w:val="en-GB"/>
        </w:rPr>
      </w:pPr>
      <w:r w:rsidRPr="003611FE">
        <w:rPr>
          <w:spacing w:val="4"/>
          <w:sz w:val="24"/>
          <w:szCs w:val="24"/>
          <w:lang w:val="en-GB"/>
        </w:rPr>
        <w:t>consult others, if necessary, being careful not to involve anyone who may later take part in the statutory review of the decision.</w:t>
      </w:r>
    </w:p>
    <w:p w14:paraId="7518E26C" w14:textId="77777777" w:rsidR="00EA5CCA" w:rsidRPr="003A6264" w:rsidRDefault="00EA5CCA" w:rsidP="003611FE">
      <w:pPr>
        <w:autoSpaceDE w:val="0"/>
        <w:autoSpaceDN w:val="0"/>
        <w:adjustRightInd w:val="0"/>
        <w:spacing w:line="276" w:lineRule="auto"/>
        <w:ind w:right="77"/>
        <w:rPr>
          <w:spacing w:val="4"/>
          <w:sz w:val="24"/>
          <w:szCs w:val="24"/>
          <w:lang w:val="en-GB"/>
        </w:rPr>
      </w:pPr>
    </w:p>
    <w:p w14:paraId="7518E26D" w14:textId="1EC6B53B" w:rsidR="007C644B" w:rsidRPr="003A6264" w:rsidRDefault="007C644B"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 xml:space="preserve">The school accepts its responsibility to maintain discipline and good conduct to secure an orderly learning environment in which teaching and learning can take place. It is appreciated that many pupils </w:t>
      </w:r>
      <w:r w:rsidR="00264697">
        <w:rPr>
          <w:spacing w:val="4"/>
          <w:sz w:val="24"/>
          <w:szCs w:val="24"/>
          <w:lang w:val="en-GB"/>
        </w:rPr>
        <w:t xml:space="preserve">suspended </w:t>
      </w:r>
      <w:r w:rsidRPr="003A6264">
        <w:rPr>
          <w:spacing w:val="4"/>
          <w:sz w:val="24"/>
          <w:szCs w:val="24"/>
          <w:lang w:val="en-GB"/>
        </w:rPr>
        <w:t>from school never get back into education and risk exclusion from society later in life.</w:t>
      </w:r>
    </w:p>
    <w:p w14:paraId="7518E26E" w14:textId="77777777" w:rsidR="007C644B" w:rsidRDefault="007C644B" w:rsidP="003611FE">
      <w:pPr>
        <w:autoSpaceDE w:val="0"/>
        <w:autoSpaceDN w:val="0"/>
        <w:adjustRightInd w:val="0"/>
        <w:spacing w:line="276" w:lineRule="auto"/>
        <w:ind w:right="77"/>
        <w:rPr>
          <w:spacing w:val="4"/>
          <w:sz w:val="24"/>
          <w:szCs w:val="24"/>
          <w:lang w:val="en-GB"/>
        </w:rPr>
      </w:pPr>
    </w:p>
    <w:p w14:paraId="7518E26F" w14:textId="77777777" w:rsidR="0003284A" w:rsidRPr="003A6264" w:rsidRDefault="0003284A"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 xml:space="preserve">The Sallygate School recognises and acknowledges that most, if not all, of its pupils have been placed here as a consequence of their extreme and </w:t>
      </w:r>
      <w:r w:rsidR="007A42B7">
        <w:rPr>
          <w:spacing w:val="4"/>
          <w:sz w:val="24"/>
          <w:szCs w:val="24"/>
          <w:lang w:val="en-GB"/>
        </w:rPr>
        <w:t>challenging</w:t>
      </w:r>
      <w:r w:rsidRPr="003A6264">
        <w:rPr>
          <w:spacing w:val="4"/>
          <w:sz w:val="24"/>
          <w:szCs w:val="24"/>
          <w:lang w:val="en-GB"/>
        </w:rPr>
        <w:t xml:space="preserve"> behaviour in previous schools and that we may present the only remaining solution to their educational and behavioural problems. </w:t>
      </w:r>
      <w:r w:rsidR="00EA5CCA">
        <w:rPr>
          <w:spacing w:val="4"/>
          <w:sz w:val="24"/>
          <w:szCs w:val="24"/>
          <w:lang w:val="en-GB"/>
        </w:rPr>
        <w:t xml:space="preserve">Therefore </w:t>
      </w:r>
      <w:r w:rsidR="007A42B7">
        <w:rPr>
          <w:spacing w:val="4"/>
          <w:sz w:val="24"/>
          <w:szCs w:val="24"/>
          <w:lang w:val="en-GB"/>
        </w:rPr>
        <w:t xml:space="preserve">The </w:t>
      </w:r>
      <w:r w:rsidR="00EA5CCA">
        <w:rPr>
          <w:spacing w:val="4"/>
          <w:sz w:val="24"/>
          <w:szCs w:val="24"/>
          <w:lang w:val="en-GB"/>
        </w:rPr>
        <w:t>Sallygate School will ensure that all possible alternatives to e</w:t>
      </w:r>
      <w:r w:rsidRPr="003A6264">
        <w:rPr>
          <w:spacing w:val="4"/>
          <w:sz w:val="24"/>
          <w:szCs w:val="24"/>
          <w:lang w:val="en-GB"/>
        </w:rPr>
        <w:t xml:space="preserve">xclusion </w:t>
      </w:r>
      <w:r w:rsidR="00EA5CCA">
        <w:rPr>
          <w:spacing w:val="4"/>
          <w:sz w:val="24"/>
          <w:szCs w:val="24"/>
          <w:lang w:val="en-GB"/>
        </w:rPr>
        <w:t xml:space="preserve">have been tried. </w:t>
      </w:r>
    </w:p>
    <w:p w14:paraId="7518E270" w14:textId="77777777" w:rsidR="0003284A" w:rsidRPr="003A6264" w:rsidRDefault="0003284A" w:rsidP="003611FE">
      <w:pPr>
        <w:autoSpaceDE w:val="0"/>
        <w:autoSpaceDN w:val="0"/>
        <w:adjustRightInd w:val="0"/>
        <w:spacing w:line="276" w:lineRule="auto"/>
        <w:ind w:right="77"/>
        <w:rPr>
          <w:spacing w:val="4"/>
          <w:sz w:val="24"/>
          <w:szCs w:val="24"/>
          <w:lang w:val="en-GB"/>
        </w:rPr>
      </w:pPr>
    </w:p>
    <w:p w14:paraId="7518E271" w14:textId="77777777" w:rsidR="0003284A" w:rsidRPr="003A6264" w:rsidRDefault="0003284A" w:rsidP="003611FE">
      <w:pPr>
        <w:autoSpaceDE w:val="0"/>
        <w:autoSpaceDN w:val="0"/>
        <w:adjustRightInd w:val="0"/>
        <w:spacing w:line="276" w:lineRule="auto"/>
        <w:ind w:right="77"/>
        <w:rPr>
          <w:spacing w:val="4"/>
          <w:sz w:val="24"/>
          <w:szCs w:val="24"/>
          <w:lang w:val="en-GB"/>
        </w:rPr>
      </w:pPr>
    </w:p>
    <w:p w14:paraId="7518E272" w14:textId="77777777" w:rsidR="00335563" w:rsidRDefault="00335563" w:rsidP="003611FE">
      <w:pPr>
        <w:autoSpaceDE w:val="0"/>
        <w:autoSpaceDN w:val="0"/>
        <w:adjustRightInd w:val="0"/>
        <w:spacing w:line="276" w:lineRule="auto"/>
        <w:ind w:right="77"/>
        <w:rPr>
          <w:b/>
          <w:spacing w:val="4"/>
          <w:sz w:val="24"/>
          <w:szCs w:val="24"/>
          <w:u w:val="single"/>
          <w:lang w:val="en-GB"/>
        </w:rPr>
      </w:pPr>
    </w:p>
    <w:p w14:paraId="7518E273" w14:textId="77777777" w:rsidR="00EA5CCA" w:rsidRPr="003611FE" w:rsidRDefault="00EA5CCA" w:rsidP="003611FE">
      <w:pPr>
        <w:autoSpaceDE w:val="0"/>
        <w:autoSpaceDN w:val="0"/>
        <w:adjustRightInd w:val="0"/>
        <w:spacing w:line="276" w:lineRule="auto"/>
        <w:ind w:right="77"/>
        <w:rPr>
          <w:b/>
          <w:spacing w:val="4"/>
          <w:sz w:val="24"/>
          <w:szCs w:val="24"/>
          <w:lang w:val="en-GB"/>
        </w:rPr>
      </w:pPr>
      <w:r w:rsidRPr="003611FE">
        <w:rPr>
          <w:b/>
          <w:spacing w:val="4"/>
          <w:sz w:val="24"/>
          <w:szCs w:val="24"/>
          <w:lang w:val="en-GB"/>
        </w:rPr>
        <w:t>ALTERNATIVE STRATEGIES</w:t>
      </w:r>
      <w:r w:rsidR="00414B74" w:rsidRPr="003611FE">
        <w:rPr>
          <w:b/>
          <w:spacing w:val="4"/>
          <w:sz w:val="24"/>
          <w:szCs w:val="24"/>
          <w:lang w:val="en-GB"/>
        </w:rPr>
        <w:t xml:space="preserve"> TO EXCLUSION</w:t>
      </w:r>
    </w:p>
    <w:p w14:paraId="7518E274" w14:textId="77777777" w:rsidR="00EA5CCA" w:rsidRPr="003611FE" w:rsidRDefault="00EA5CCA" w:rsidP="003611FE">
      <w:pPr>
        <w:autoSpaceDE w:val="0"/>
        <w:autoSpaceDN w:val="0"/>
        <w:adjustRightInd w:val="0"/>
        <w:spacing w:line="276" w:lineRule="auto"/>
        <w:ind w:right="77"/>
        <w:rPr>
          <w:b/>
          <w:spacing w:val="4"/>
          <w:sz w:val="24"/>
          <w:szCs w:val="24"/>
          <w:lang w:val="en-GB"/>
        </w:rPr>
      </w:pPr>
    </w:p>
    <w:p w14:paraId="7518E275" w14:textId="77777777" w:rsidR="0003284A" w:rsidRPr="003611FE" w:rsidRDefault="00414B74" w:rsidP="003611FE">
      <w:pPr>
        <w:autoSpaceDE w:val="0"/>
        <w:autoSpaceDN w:val="0"/>
        <w:adjustRightInd w:val="0"/>
        <w:spacing w:line="276" w:lineRule="auto"/>
        <w:ind w:right="77"/>
        <w:rPr>
          <w:b/>
          <w:spacing w:val="4"/>
          <w:sz w:val="24"/>
          <w:szCs w:val="24"/>
          <w:lang w:val="en-GB"/>
        </w:rPr>
      </w:pPr>
      <w:r w:rsidRPr="003611FE">
        <w:rPr>
          <w:b/>
          <w:spacing w:val="4"/>
          <w:sz w:val="24"/>
          <w:szCs w:val="24"/>
          <w:lang w:val="en-GB"/>
        </w:rPr>
        <w:t xml:space="preserve">1-2 </w:t>
      </w:r>
      <w:r w:rsidR="007A7CE6" w:rsidRPr="003611FE">
        <w:rPr>
          <w:b/>
          <w:spacing w:val="4"/>
          <w:sz w:val="24"/>
          <w:szCs w:val="24"/>
          <w:lang w:val="en-GB"/>
        </w:rPr>
        <w:t>Days’ Time</w:t>
      </w:r>
      <w:r w:rsidR="007805A5" w:rsidRPr="003611FE">
        <w:rPr>
          <w:b/>
          <w:spacing w:val="4"/>
          <w:sz w:val="24"/>
          <w:szCs w:val="24"/>
          <w:lang w:val="en-GB"/>
        </w:rPr>
        <w:t xml:space="preserve"> Out with Education at Home</w:t>
      </w:r>
    </w:p>
    <w:p w14:paraId="7518E276" w14:textId="77777777" w:rsidR="0003284A" w:rsidRPr="003A6264" w:rsidRDefault="0003284A" w:rsidP="003611FE">
      <w:pPr>
        <w:autoSpaceDE w:val="0"/>
        <w:autoSpaceDN w:val="0"/>
        <w:adjustRightInd w:val="0"/>
        <w:spacing w:line="276" w:lineRule="auto"/>
        <w:ind w:right="77"/>
        <w:rPr>
          <w:spacing w:val="4"/>
          <w:sz w:val="24"/>
          <w:szCs w:val="24"/>
          <w:lang w:val="en-GB"/>
        </w:rPr>
      </w:pPr>
    </w:p>
    <w:p w14:paraId="7518E277" w14:textId="77777777" w:rsidR="0003284A" w:rsidRPr="003A6264" w:rsidRDefault="007A7CE6" w:rsidP="003611FE">
      <w:pPr>
        <w:autoSpaceDE w:val="0"/>
        <w:autoSpaceDN w:val="0"/>
        <w:adjustRightInd w:val="0"/>
        <w:spacing w:line="276" w:lineRule="auto"/>
        <w:ind w:right="77"/>
        <w:rPr>
          <w:spacing w:val="4"/>
          <w:sz w:val="24"/>
          <w:szCs w:val="24"/>
          <w:lang w:val="en-GB"/>
        </w:rPr>
      </w:pPr>
      <w:r>
        <w:rPr>
          <w:spacing w:val="4"/>
          <w:sz w:val="24"/>
          <w:szCs w:val="24"/>
          <w:lang w:val="en-GB"/>
        </w:rPr>
        <w:t>The Headteacher</w:t>
      </w:r>
      <w:r w:rsidR="0003284A" w:rsidRPr="003A6264">
        <w:rPr>
          <w:spacing w:val="4"/>
          <w:sz w:val="24"/>
          <w:szCs w:val="24"/>
          <w:lang w:val="en-GB"/>
        </w:rPr>
        <w:t xml:space="preserve"> </w:t>
      </w:r>
      <w:r w:rsidR="007805A5">
        <w:rPr>
          <w:spacing w:val="4"/>
          <w:sz w:val="24"/>
          <w:szCs w:val="24"/>
          <w:lang w:val="en-GB"/>
        </w:rPr>
        <w:t>will</w:t>
      </w:r>
      <w:r w:rsidR="0003284A" w:rsidRPr="003A6264">
        <w:rPr>
          <w:spacing w:val="4"/>
          <w:sz w:val="24"/>
          <w:szCs w:val="24"/>
          <w:lang w:val="en-GB"/>
        </w:rPr>
        <w:t xml:space="preserve"> </w:t>
      </w:r>
      <w:r w:rsidR="007805A5">
        <w:rPr>
          <w:spacing w:val="4"/>
          <w:sz w:val="24"/>
          <w:szCs w:val="24"/>
          <w:lang w:val="en-GB"/>
        </w:rPr>
        <w:t>offer</w:t>
      </w:r>
      <w:r w:rsidR="0003284A" w:rsidRPr="003A6264">
        <w:rPr>
          <w:spacing w:val="4"/>
          <w:sz w:val="24"/>
          <w:szCs w:val="24"/>
          <w:lang w:val="en-GB"/>
        </w:rPr>
        <w:t xml:space="preserve"> a pupil </w:t>
      </w:r>
      <w:r w:rsidR="007805A5">
        <w:rPr>
          <w:spacing w:val="4"/>
          <w:sz w:val="24"/>
          <w:szCs w:val="24"/>
          <w:lang w:val="en-GB"/>
        </w:rPr>
        <w:t xml:space="preserve">time out with education at home, </w:t>
      </w:r>
      <w:r w:rsidR="0003284A" w:rsidRPr="003A6264">
        <w:rPr>
          <w:spacing w:val="4"/>
          <w:sz w:val="24"/>
          <w:szCs w:val="24"/>
          <w:lang w:val="en-GB"/>
        </w:rPr>
        <w:t>for up to two days</w:t>
      </w:r>
      <w:r w:rsidR="007805A5">
        <w:rPr>
          <w:spacing w:val="4"/>
          <w:sz w:val="24"/>
          <w:szCs w:val="24"/>
          <w:lang w:val="en-GB"/>
        </w:rPr>
        <w:t>,</w:t>
      </w:r>
      <w:r w:rsidR="0003284A" w:rsidRPr="003A6264">
        <w:rPr>
          <w:spacing w:val="4"/>
          <w:sz w:val="24"/>
          <w:szCs w:val="24"/>
          <w:lang w:val="en-GB"/>
        </w:rPr>
        <w:t xml:space="preserve"> if they feel that this is in the </w:t>
      </w:r>
      <w:r>
        <w:rPr>
          <w:spacing w:val="4"/>
          <w:sz w:val="24"/>
          <w:szCs w:val="24"/>
          <w:lang w:val="en-GB"/>
        </w:rPr>
        <w:t>best interest of the pupil and</w:t>
      </w:r>
      <w:r w:rsidR="007805A5">
        <w:rPr>
          <w:spacing w:val="4"/>
          <w:sz w:val="24"/>
          <w:szCs w:val="24"/>
          <w:lang w:val="en-GB"/>
        </w:rPr>
        <w:t>/</w:t>
      </w:r>
      <w:r w:rsidR="0003284A" w:rsidRPr="003A6264">
        <w:rPr>
          <w:spacing w:val="4"/>
          <w:sz w:val="24"/>
          <w:szCs w:val="24"/>
          <w:lang w:val="en-GB"/>
        </w:rPr>
        <w:t>or his/her peers. This decision might be made for the following reasons:</w:t>
      </w:r>
    </w:p>
    <w:p w14:paraId="7518E278" w14:textId="77777777" w:rsidR="00373816" w:rsidRPr="003611FE" w:rsidRDefault="009213BC" w:rsidP="003611FE">
      <w:pPr>
        <w:pStyle w:val="ListParagraph"/>
        <w:numPr>
          <w:ilvl w:val="0"/>
          <w:numId w:val="8"/>
        </w:numPr>
        <w:autoSpaceDE w:val="0"/>
        <w:autoSpaceDN w:val="0"/>
        <w:adjustRightInd w:val="0"/>
        <w:spacing w:line="276" w:lineRule="auto"/>
        <w:ind w:right="77"/>
        <w:rPr>
          <w:spacing w:val="4"/>
          <w:sz w:val="24"/>
          <w:szCs w:val="24"/>
          <w:lang w:val="en-GB"/>
        </w:rPr>
      </w:pPr>
      <w:r w:rsidRPr="003611FE">
        <w:rPr>
          <w:spacing w:val="4"/>
          <w:sz w:val="24"/>
          <w:szCs w:val="24"/>
          <w:lang w:val="en-GB"/>
        </w:rPr>
        <w:t>to break up a prolonged p</w:t>
      </w:r>
      <w:r w:rsidR="00414B74" w:rsidRPr="003611FE">
        <w:rPr>
          <w:spacing w:val="4"/>
          <w:sz w:val="24"/>
          <w:szCs w:val="24"/>
          <w:lang w:val="en-GB"/>
        </w:rPr>
        <w:t xml:space="preserve">eriod of unacceptable behaviour, </w:t>
      </w:r>
      <w:r w:rsidRPr="003611FE">
        <w:rPr>
          <w:spacing w:val="4"/>
          <w:sz w:val="24"/>
          <w:szCs w:val="24"/>
          <w:lang w:val="en-GB"/>
        </w:rPr>
        <w:t>to enable a cooling-o</w:t>
      </w:r>
      <w:r w:rsidR="00D056A3" w:rsidRPr="003611FE">
        <w:rPr>
          <w:spacing w:val="4"/>
          <w:sz w:val="24"/>
          <w:szCs w:val="24"/>
          <w:lang w:val="en-GB"/>
        </w:rPr>
        <w:t xml:space="preserve">ff period following an </w:t>
      </w:r>
      <w:proofErr w:type="gramStart"/>
      <w:r w:rsidR="00D056A3" w:rsidRPr="003611FE">
        <w:rPr>
          <w:spacing w:val="4"/>
          <w:sz w:val="24"/>
          <w:szCs w:val="24"/>
          <w:lang w:val="en-GB"/>
        </w:rPr>
        <w:t>incident;</w:t>
      </w:r>
      <w:proofErr w:type="gramEnd"/>
    </w:p>
    <w:p w14:paraId="7518E279" w14:textId="77777777" w:rsidR="00373816" w:rsidRPr="003611FE" w:rsidRDefault="009213BC" w:rsidP="003611FE">
      <w:pPr>
        <w:pStyle w:val="ListParagraph"/>
        <w:numPr>
          <w:ilvl w:val="0"/>
          <w:numId w:val="8"/>
        </w:numPr>
        <w:autoSpaceDE w:val="0"/>
        <w:autoSpaceDN w:val="0"/>
        <w:adjustRightInd w:val="0"/>
        <w:spacing w:line="276" w:lineRule="auto"/>
        <w:ind w:right="77"/>
        <w:rPr>
          <w:spacing w:val="4"/>
          <w:sz w:val="24"/>
          <w:szCs w:val="24"/>
          <w:lang w:val="en-GB"/>
        </w:rPr>
      </w:pPr>
      <w:r w:rsidRPr="003611FE">
        <w:rPr>
          <w:spacing w:val="4"/>
          <w:sz w:val="24"/>
          <w:szCs w:val="24"/>
          <w:lang w:val="en-GB"/>
        </w:rPr>
        <w:t>if</w:t>
      </w:r>
      <w:r w:rsidR="007A7CE6" w:rsidRPr="003611FE">
        <w:rPr>
          <w:spacing w:val="4"/>
          <w:sz w:val="24"/>
          <w:szCs w:val="24"/>
          <w:lang w:val="en-GB"/>
        </w:rPr>
        <w:t xml:space="preserve"> there has been a major trauma</w:t>
      </w:r>
      <w:r w:rsidR="00414B74" w:rsidRPr="003611FE">
        <w:rPr>
          <w:spacing w:val="4"/>
          <w:sz w:val="24"/>
          <w:szCs w:val="24"/>
          <w:lang w:val="en-GB"/>
        </w:rPr>
        <w:t>/</w:t>
      </w:r>
      <w:r w:rsidRPr="003611FE">
        <w:rPr>
          <w:spacing w:val="4"/>
          <w:sz w:val="24"/>
          <w:szCs w:val="24"/>
          <w:lang w:val="en-GB"/>
        </w:rPr>
        <w:t>incident which has taken place outside</w:t>
      </w:r>
      <w:r w:rsidR="00D056A3" w:rsidRPr="003611FE">
        <w:rPr>
          <w:spacing w:val="4"/>
          <w:sz w:val="24"/>
          <w:szCs w:val="24"/>
          <w:lang w:val="en-GB"/>
        </w:rPr>
        <w:t xml:space="preserve"> of school which might reasonab</w:t>
      </w:r>
      <w:r w:rsidRPr="003611FE">
        <w:rPr>
          <w:spacing w:val="4"/>
          <w:sz w:val="24"/>
          <w:szCs w:val="24"/>
          <w:lang w:val="en-GB"/>
        </w:rPr>
        <w:t>ly be expected to have a negative e</w:t>
      </w:r>
      <w:r w:rsidR="007A7CE6" w:rsidRPr="003611FE">
        <w:rPr>
          <w:spacing w:val="4"/>
          <w:sz w:val="24"/>
          <w:szCs w:val="24"/>
          <w:lang w:val="en-GB"/>
        </w:rPr>
        <w:t>ffect on the pupil's behaviour</w:t>
      </w:r>
      <w:r w:rsidR="00414B74" w:rsidRPr="003611FE">
        <w:rPr>
          <w:spacing w:val="4"/>
          <w:sz w:val="24"/>
          <w:szCs w:val="24"/>
          <w:lang w:val="en-GB"/>
        </w:rPr>
        <w:t>/</w:t>
      </w:r>
      <w:r w:rsidRPr="003611FE">
        <w:rPr>
          <w:spacing w:val="4"/>
          <w:sz w:val="24"/>
          <w:szCs w:val="24"/>
          <w:lang w:val="en-GB"/>
        </w:rPr>
        <w:t>attitude. (Absconding from home placement, criminal involv</w:t>
      </w:r>
      <w:r w:rsidR="007A42B7" w:rsidRPr="003611FE">
        <w:rPr>
          <w:spacing w:val="4"/>
          <w:sz w:val="24"/>
          <w:szCs w:val="24"/>
          <w:lang w:val="en-GB"/>
        </w:rPr>
        <w:t xml:space="preserve">ement involving loss of sleep or </w:t>
      </w:r>
      <w:r w:rsidRPr="003611FE">
        <w:rPr>
          <w:spacing w:val="4"/>
          <w:sz w:val="24"/>
          <w:szCs w:val="24"/>
          <w:lang w:val="en-GB"/>
        </w:rPr>
        <w:t>being held at police station</w:t>
      </w:r>
      <w:proofErr w:type="gramStart"/>
      <w:r w:rsidRPr="003611FE">
        <w:rPr>
          <w:spacing w:val="4"/>
          <w:sz w:val="24"/>
          <w:szCs w:val="24"/>
          <w:lang w:val="en-GB"/>
        </w:rPr>
        <w:t>);</w:t>
      </w:r>
      <w:proofErr w:type="gramEnd"/>
    </w:p>
    <w:p w14:paraId="7518E27A" w14:textId="77777777" w:rsidR="00373816" w:rsidRPr="003611FE" w:rsidRDefault="009213BC" w:rsidP="003611FE">
      <w:pPr>
        <w:pStyle w:val="ListParagraph"/>
        <w:numPr>
          <w:ilvl w:val="0"/>
          <w:numId w:val="8"/>
        </w:numPr>
        <w:autoSpaceDE w:val="0"/>
        <w:autoSpaceDN w:val="0"/>
        <w:adjustRightInd w:val="0"/>
        <w:spacing w:line="276" w:lineRule="auto"/>
        <w:ind w:right="77"/>
        <w:rPr>
          <w:spacing w:val="4"/>
          <w:sz w:val="24"/>
          <w:szCs w:val="24"/>
          <w:lang w:val="en-GB"/>
        </w:rPr>
      </w:pPr>
      <w:r w:rsidRPr="003611FE">
        <w:rPr>
          <w:spacing w:val="4"/>
          <w:sz w:val="24"/>
          <w:szCs w:val="24"/>
          <w:lang w:val="en-GB"/>
        </w:rPr>
        <w:t>if the pupil is making no effort to manage his/her behaviour and this is having a detrimental effect on the education of others whilst having no perceivable benefit for his</w:t>
      </w:r>
      <w:r w:rsidR="007A42B7" w:rsidRPr="003611FE">
        <w:rPr>
          <w:spacing w:val="4"/>
          <w:sz w:val="24"/>
          <w:szCs w:val="24"/>
          <w:lang w:val="en-GB"/>
        </w:rPr>
        <w:t>/her</w:t>
      </w:r>
      <w:r w:rsidRPr="003611FE">
        <w:rPr>
          <w:spacing w:val="4"/>
          <w:sz w:val="24"/>
          <w:szCs w:val="24"/>
          <w:lang w:val="en-GB"/>
        </w:rPr>
        <w:t xml:space="preserve"> own education.</w:t>
      </w:r>
    </w:p>
    <w:p w14:paraId="7518E27B" w14:textId="77777777" w:rsidR="00373816" w:rsidRPr="00674F6F" w:rsidRDefault="00373816" w:rsidP="003611FE">
      <w:pPr>
        <w:autoSpaceDE w:val="0"/>
        <w:autoSpaceDN w:val="0"/>
        <w:adjustRightInd w:val="0"/>
        <w:spacing w:line="276" w:lineRule="auto"/>
        <w:ind w:right="77"/>
        <w:rPr>
          <w:spacing w:val="4"/>
          <w:sz w:val="14"/>
          <w:szCs w:val="24"/>
          <w:lang w:val="en-GB"/>
        </w:rPr>
      </w:pPr>
    </w:p>
    <w:p w14:paraId="7518E27C" w14:textId="77777777" w:rsidR="00373816" w:rsidRPr="003611FE" w:rsidRDefault="00414B74" w:rsidP="003611FE">
      <w:pPr>
        <w:autoSpaceDE w:val="0"/>
        <w:autoSpaceDN w:val="0"/>
        <w:adjustRightInd w:val="0"/>
        <w:spacing w:line="276" w:lineRule="auto"/>
        <w:ind w:right="77"/>
        <w:rPr>
          <w:b/>
          <w:spacing w:val="4"/>
          <w:sz w:val="24"/>
          <w:szCs w:val="24"/>
          <w:lang w:val="en-GB"/>
        </w:rPr>
      </w:pPr>
      <w:r w:rsidRPr="003611FE">
        <w:rPr>
          <w:b/>
          <w:spacing w:val="4"/>
          <w:sz w:val="24"/>
          <w:szCs w:val="24"/>
          <w:lang w:val="en-GB"/>
        </w:rPr>
        <w:t>Time Out with Education at Home for</w:t>
      </w:r>
      <w:r w:rsidR="009213BC" w:rsidRPr="003611FE">
        <w:rPr>
          <w:b/>
          <w:spacing w:val="4"/>
          <w:sz w:val="24"/>
          <w:szCs w:val="24"/>
          <w:lang w:val="en-GB"/>
        </w:rPr>
        <w:t xml:space="preserve"> 3 or more days</w:t>
      </w:r>
    </w:p>
    <w:p w14:paraId="7518E27D" w14:textId="77777777" w:rsidR="00373816" w:rsidRPr="00674F6F" w:rsidRDefault="00373816" w:rsidP="003611FE">
      <w:pPr>
        <w:autoSpaceDE w:val="0"/>
        <w:autoSpaceDN w:val="0"/>
        <w:adjustRightInd w:val="0"/>
        <w:spacing w:line="276" w:lineRule="auto"/>
        <w:ind w:right="77"/>
        <w:rPr>
          <w:spacing w:val="4"/>
          <w:sz w:val="14"/>
          <w:szCs w:val="24"/>
          <w:lang w:val="en-GB"/>
        </w:rPr>
      </w:pPr>
    </w:p>
    <w:p w14:paraId="7518E27E" w14:textId="751059BA" w:rsidR="00373816" w:rsidRPr="003A6264" w:rsidRDefault="009213BC"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 xml:space="preserve">The decision to </w:t>
      </w:r>
      <w:r w:rsidR="00414B74">
        <w:rPr>
          <w:spacing w:val="4"/>
          <w:sz w:val="24"/>
          <w:szCs w:val="24"/>
          <w:lang w:val="en-GB"/>
        </w:rPr>
        <w:t>educate</w:t>
      </w:r>
      <w:r w:rsidRPr="003A6264">
        <w:rPr>
          <w:spacing w:val="4"/>
          <w:sz w:val="24"/>
          <w:szCs w:val="24"/>
          <w:lang w:val="en-GB"/>
        </w:rPr>
        <w:t xml:space="preserve"> a pupil </w:t>
      </w:r>
      <w:r w:rsidR="00414B74">
        <w:rPr>
          <w:spacing w:val="4"/>
          <w:sz w:val="24"/>
          <w:szCs w:val="24"/>
          <w:lang w:val="en-GB"/>
        </w:rPr>
        <w:t xml:space="preserve">at home </w:t>
      </w:r>
      <w:r w:rsidRPr="003A6264">
        <w:rPr>
          <w:spacing w:val="4"/>
          <w:sz w:val="24"/>
          <w:szCs w:val="24"/>
          <w:lang w:val="en-GB"/>
        </w:rPr>
        <w:t>for a period of more than two days will not be taken unless there are major difficulties which are threatening the continued placement of the pupil. A meeting (or at the very least consultation) will take</w:t>
      </w:r>
      <w:r w:rsidR="007A7CE6">
        <w:rPr>
          <w:spacing w:val="4"/>
          <w:sz w:val="24"/>
          <w:szCs w:val="24"/>
          <w:lang w:val="en-GB"/>
        </w:rPr>
        <w:t xml:space="preserve"> place with the pupil, parents</w:t>
      </w:r>
      <w:r w:rsidR="00414B74">
        <w:rPr>
          <w:spacing w:val="4"/>
          <w:sz w:val="24"/>
          <w:szCs w:val="24"/>
          <w:lang w:val="en-GB"/>
        </w:rPr>
        <w:t>/</w:t>
      </w:r>
      <w:r w:rsidRPr="003A6264">
        <w:rPr>
          <w:spacing w:val="4"/>
          <w:sz w:val="24"/>
          <w:szCs w:val="24"/>
          <w:lang w:val="en-GB"/>
        </w:rPr>
        <w:t>carers, social workers</w:t>
      </w:r>
      <w:r w:rsidR="007A42B7">
        <w:rPr>
          <w:spacing w:val="4"/>
          <w:sz w:val="24"/>
          <w:szCs w:val="24"/>
          <w:lang w:val="en-GB"/>
        </w:rPr>
        <w:t xml:space="preserve"> and </w:t>
      </w:r>
      <w:r w:rsidRPr="003A6264">
        <w:rPr>
          <w:spacing w:val="4"/>
          <w:sz w:val="24"/>
          <w:szCs w:val="24"/>
          <w:lang w:val="en-GB"/>
        </w:rPr>
        <w:t>to discuss the behaviour or attitude which is causing the problem and any underlying reasons for it.</w:t>
      </w:r>
    </w:p>
    <w:p w14:paraId="7518E27F" w14:textId="77777777" w:rsidR="00373816" w:rsidRPr="00674F6F" w:rsidRDefault="00373816" w:rsidP="003611FE">
      <w:pPr>
        <w:autoSpaceDE w:val="0"/>
        <w:autoSpaceDN w:val="0"/>
        <w:adjustRightInd w:val="0"/>
        <w:spacing w:line="276" w:lineRule="auto"/>
        <w:ind w:right="77"/>
        <w:rPr>
          <w:spacing w:val="4"/>
          <w:sz w:val="14"/>
          <w:szCs w:val="24"/>
          <w:lang w:val="en-GB"/>
        </w:rPr>
      </w:pPr>
    </w:p>
    <w:p w14:paraId="7518E280" w14:textId="77777777" w:rsidR="00373816" w:rsidRPr="003A6264" w:rsidRDefault="009213BC"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It is considered extremely important that all those involved understand the nature of the difficulty and the modification of behaviour which will be needed for the pupil to respond positively to the placement and gain benefit from it without seriously disrupting the education of other pupils.</w:t>
      </w:r>
    </w:p>
    <w:p w14:paraId="7518E281" w14:textId="77777777" w:rsidR="00373816" w:rsidRPr="00674F6F" w:rsidRDefault="00373816" w:rsidP="003611FE">
      <w:pPr>
        <w:autoSpaceDE w:val="0"/>
        <w:autoSpaceDN w:val="0"/>
        <w:adjustRightInd w:val="0"/>
        <w:spacing w:line="276" w:lineRule="auto"/>
        <w:ind w:right="77"/>
        <w:rPr>
          <w:spacing w:val="4"/>
          <w:sz w:val="14"/>
          <w:szCs w:val="24"/>
          <w:lang w:val="en-GB"/>
        </w:rPr>
      </w:pPr>
    </w:p>
    <w:p w14:paraId="7518E282" w14:textId="77777777" w:rsidR="00373816" w:rsidRPr="003A6264" w:rsidRDefault="009213BC" w:rsidP="003611FE">
      <w:pPr>
        <w:autoSpaceDE w:val="0"/>
        <w:autoSpaceDN w:val="0"/>
        <w:adjustRightInd w:val="0"/>
        <w:spacing w:line="276" w:lineRule="auto"/>
        <w:ind w:right="77"/>
        <w:rPr>
          <w:spacing w:val="4"/>
          <w:sz w:val="24"/>
          <w:szCs w:val="24"/>
          <w:lang w:val="en-GB"/>
        </w:rPr>
      </w:pPr>
      <w:r w:rsidRPr="003A6264">
        <w:rPr>
          <w:spacing w:val="4"/>
          <w:sz w:val="24"/>
          <w:szCs w:val="24"/>
          <w:lang w:val="en-GB"/>
        </w:rPr>
        <w:t>Where there has been a significant deterioration in the pupil's attitude and behaviour he and his carers may be asked to sign an individually worded Home-School agreement which will detail the following:</w:t>
      </w:r>
    </w:p>
    <w:p w14:paraId="7518E283" w14:textId="77777777" w:rsidR="00373816" w:rsidRPr="003611FE" w:rsidRDefault="009213BC" w:rsidP="003611FE">
      <w:pPr>
        <w:pStyle w:val="ListParagraph"/>
        <w:numPr>
          <w:ilvl w:val="0"/>
          <w:numId w:val="9"/>
        </w:numPr>
        <w:autoSpaceDE w:val="0"/>
        <w:autoSpaceDN w:val="0"/>
        <w:adjustRightInd w:val="0"/>
        <w:spacing w:line="276" w:lineRule="auto"/>
        <w:ind w:right="77"/>
        <w:rPr>
          <w:spacing w:val="4"/>
          <w:sz w:val="24"/>
          <w:szCs w:val="24"/>
          <w:lang w:val="en-GB"/>
        </w:rPr>
      </w:pPr>
      <w:r w:rsidRPr="003611FE">
        <w:rPr>
          <w:spacing w:val="4"/>
          <w:sz w:val="24"/>
          <w:szCs w:val="24"/>
          <w:lang w:val="en-GB"/>
        </w:rPr>
        <w:t>the support that staff will provide to the pupil.</w:t>
      </w:r>
    </w:p>
    <w:p w14:paraId="7518E284" w14:textId="77777777" w:rsidR="00373816" w:rsidRPr="003611FE" w:rsidRDefault="009213BC" w:rsidP="003611FE">
      <w:pPr>
        <w:pStyle w:val="ListParagraph"/>
        <w:numPr>
          <w:ilvl w:val="0"/>
          <w:numId w:val="9"/>
        </w:numPr>
        <w:autoSpaceDE w:val="0"/>
        <w:autoSpaceDN w:val="0"/>
        <w:adjustRightInd w:val="0"/>
        <w:spacing w:line="276" w:lineRule="auto"/>
        <w:ind w:right="77"/>
        <w:rPr>
          <w:spacing w:val="4"/>
          <w:sz w:val="24"/>
          <w:szCs w:val="24"/>
          <w:lang w:val="en-GB"/>
        </w:rPr>
      </w:pPr>
      <w:r w:rsidRPr="003611FE">
        <w:rPr>
          <w:spacing w:val="4"/>
          <w:sz w:val="24"/>
          <w:szCs w:val="24"/>
          <w:lang w:val="en-GB"/>
        </w:rPr>
        <w:t>the strategies that will be used to defuse any potential problems.</w:t>
      </w:r>
    </w:p>
    <w:p w14:paraId="7518E285" w14:textId="77777777" w:rsidR="00373816" w:rsidRPr="003611FE" w:rsidRDefault="009213BC" w:rsidP="003611FE">
      <w:pPr>
        <w:pStyle w:val="ListParagraph"/>
        <w:numPr>
          <w:ilvl w:val="0"/>
          <w:numId w:val="9"/>
        </w:numPr>
        <w:autoSpaceDE w:val="0"/>
        <w:autoSpaceDN w:val="0"/>
        <w:adjustRightInd w:val="0"/>
        <w:spacing w:line="276" w:lineRule="auto"/>
        <w:ind w:right="77"/>
        <w:rPr>
          <w:spacing w:val="4"/>
          <w:sz w:val="24"/>
          <w:szCs w:val="24"/>
          <w:lang w:val="en-GB"/>
        </w:rPr>
      </w:pPr>
      <w:r w:rsidRPr="003611FE">
        <w:rPr>
          <w:spacing w:val="4"/>
          <w:sz w:val="24"/>
          <w:szCs w:val="24"/>
          <w:lang w:val="en-GB"/>
        </w:rPr>
        <w:t>the actions which the pupil needs to take to respond positively to those strategies.</w:t>
      </w:r>
    </w:p>
    <w:p w14:paraId="7518E286" w14:textId="77777777" w:rsidR="00373816" w:rsidRPr="003611FE" w:rsidRDefault="009213BC" w:rsidP="003611FE">
      <w:pPr>
        <w:pStyle w:val="ListParagraph"/>
        <w:numPr>
          <w:ilvl w:val="0"/>
          <w:numId w:val="9"/>
        </w:numPr>
        <w:autoSpaceDE w:val="0"/>
        <w:autoSpaceDN w:val="0"/>
        <w:adjustRightInd w:val="0"/>
        <w:spacing w:line="276" w:lineRule="auto"/>
        <w:ind w:right="77"/>
        <w:rPr>
          <w:spacing w:val="4"/>
          <w:sz w:val="24"/>
          <w:szCs w:val="24"/>
          <w:lang w:val="en-GB"/>
        </w:rPr>
      </w:pPr>
      <w:r w:rsidRPr="003611FE">
        <w:rPr>
          <w:spacing w:val="4"/>
          <w:sz w:val="24"/>
          <w:szCs w:val="24"/>
          <w:lang w:val="en-GB"/>
        </w:rPr>
        <w:t>the support that the school expects from the carers. (School uniform, homework completion etc.)</w:t>
      </w:r>
    </w:p>
    <w:p w14:paraId="7518E287" w14:textId="77777777" w:rsidR="00373816" w:rsidRPr="00674F6F" w:rsidRDefault="00373816" w:rsidP="003611FE">
      <w:pPr>
        <w:autoSpaceDE w:val="0"/>
        <w:autoSpaceDN w:val="0"/>
        <w:adjustRightInd w:val="0"/>
        <w:spacing w:line="276" w:lineRule="auto"/>
        <w:ind w:right="77"/>
        <w:rPr>
          <w:spacing w:val="4"/>
          <w:sz w:val="14"/>
          <w:szCs w:val="24"/>
          <w:lang w:val="en-GB"/>
        </w:rPr>
      </w:pPr>
    </w:p>
    <w:p w14:paraId="7518E288" w14:textId="77777777" w:rsidR="00373816" w:rsidRPr="006C429C" w:rsidRDefault="009213BC" w:rsidP="003611FE">
      <w:pPr>
        <w:autoSpaceDE w:val="0"/>
        <w:autoSpaceDN w:val="0"/>
        <w:adjustRightInd w:val="0"/>
        <w:spacing w:line="276" w:lineRule="auto"/>
        <w:ind w:right="77"/>
        <w:rPr>
          <w:b/>
          <w:spacing w:val="4"/>
          <w:sz w:val="24"/>
          <w:szCs w:val="24"/>
          <w:lang w:val="en-GB"/>
        </w:rPr>
      </w:pPr>
      <w:r w:rsidRPr="006C429C">
        <w:rPr>
          <w:b/>
          <w:spacing w:val="4"/>
          <w:sz w:val="24"/>
          <w:szCs w:val="24"/>
          <w:lang w:val="en-GB"/>
        </w:rPr>
        <w:t>Permanent Exclusion</w:t>
      </w:r>
    </w:p>
    <w:p w14:paraId="7518E289" w14:textId="77777777" w:rsidR="00373816" w:rsidRPr="006C429C" w:rsidRDefault="00373816" w:rsidP="003611FE">
      <w:pPr>
        <w:autoSpaceDE w:val="0"/>
        <w:autoSpaceDN w:val="0"/>
        <w:adjustRightInd w:val="0"/>
        <w:spacing w:line="276" w:lineRule="auto"/>
        <w:ind w:right="77"/>
        <w:rPr>
          <w:spacing w:val="4"/>
          <w:sz w:val="14"/>
          <w:szCs w:val="24"/>
          <w:lang w:val="en-GB"/>
        </w:rPr>
      </w:pPr>
    </w:p>
    <w:p w14:paraId="7518E28A" w14:textId="77777777" w:rsidR="00373816" w:rsidRPr="006C429C" w:rsidRDefault="009213BC" w:rsidP="003611FE">
      <w:pPr>
        <w:autoSpaceDE w:val="0"/>
        <w:autoSpaceDN w:val="0"/>
        <w:adjustRightInd w:val="0"/>
        <w:spacing w:line="276" w:lineRule="auto"/>
        <w:ind w:right="77"/>
        <w:rPr>
          <w:spacing w:val="4"/>
          <w:sz w:val="24"/>
          <w:szCs w:val="24"/>
          <w:lang w:val="en-GB"/>
        </w:rPr>
      </w:pPr>
      <w:r w:rsidRPr="006C429C">
        <w:rPr>
          <w:spacing w:val="4"/>
          <w:sz w:val="24"/>
          <w:szCs w:val="24"/>
          <w:lang w:val="en-GB"/>
        </w:rPr>
        <w:t>Permanent exclusion is not an option which will be undertaken unless there is felt to be no practical alternative. This situation may be reached for any or all of the following reasons:</w:t>
      </w:r>
    </w:p>
    <w:p w14:paraId="7518E28B" w14:textId="77777777" w:rsidR="00373816" w:rsidRPr="006C429C" w:rsidRDefault="009213BC" w:rsidP="003611FE">
      <w:pPr>
        <w:pStyle w:val="ListParagraph"/>
        <w:numPr>
          <w:ilvl w:val="0"/>
          <w:numId w:val="10"/>
        </w:numPr>
        <w:autoSpaceDE w:val="0"/>
        <w:autoSpaceDN w:val="0"/>
        <w:adjustRightInd w:val="0"/>
        <w:spacing w:line="276" w:lineRule="auto"/>
        <w:ind w:right="77"/>
        <w:rPr>
          <w:spacing w:val="4"/>
          <w:sz w:val="24"/>
          <w:szCs w:val="24"/>
          <w:lang w:val="en-GB"/>
        </w:rPr>
      </w:pPr>
      <w:r w:rsidRPr="006C429C">
        <w:rPr>
          <w:spacing w:val="4"/>
          <w:sz w:val="24"/>
          <w:szCs w:val="24"/>
          <w:lang w:val="en-GB"/>
        </w:rPr>
        <w:t>the pupil has assaulted fellow pupils or staff and is considered a danger to them.</w:t>
      </w:r>
    </w:p>
    <w:p w14:paraId="7518E28C" w14:textId="77777777" w:rsidR="00373816" w:rsidRPr="006C429C" w:rsidRDefault="009213BC" w:rsidP="003611FE">
      <w:pPr>
        <w:pStyle w:val="ListParagraph"/>
        <w:numPr>
          <w:ilvl w:val="0"/>
          <w:numId w:val="10"/>
        </w:numPr>
        <w:autoSpaceDE w:val="0"/>
        <w:autoSpaceDN w:val="0"/>
        <w:adjustRightInd w:val="0"/>
        <w:spacing w:line="276" w:lineRule="auto"/>
        <w:ind w:right="77"/>
        <w:rPr>
          <w:spacing w:val="4"/>
          <w:sz w:val="24"/>
          <w:szCs w:val="24"/>
          <w:lang w:val="en-GB"/>
        </w:rPr>
      </w:pPr>
      <w:r w:rsidRPr="006C429C">
        <w:rPr>
          <w:spacing w:val="4"/>
          <w:sz w:val="24"/>
          <w:szCs w:val="24"/>
          <w:lang w:val="en-GB"/>
        </w:rPr>
        <w:t>the pupil regularly vandalises school property.</w:t>
      </w:r>
    </w:p>
    <w:p w14:paraId="7518E28D" w14:textId="77777777" w:rsidR="00373816" w:rsidRPr="006C429C" w:rsidRDefault="009213BC" w:rsidP="003611FE">
      <w:pPr>
        <w:pStyle w:val="ListParagraph"/>
        <w:numPr>
          <w:ilvl w:val="0"/>
          <w:numId w:val="10"/>
        </w:numPr>
        <w:autoSpaceDE w:val="0"/>
        <w:autoSpaceDN w:val="0"/>
        <w:adjustRightInd w:val="0"/>
        <w:spacing w:line="276" w:lineRule="auto"/>
        <w:ind w:right="77"/>
        <w:rPr>
          <w:spacing w:val="4"/>
          <w:sz w:val="24"/>
          <w:szCs w:val="24"/>
          <w:lang w:val="en-GB"/>
        </w:rPr>
      </w:pPr>
      <w:r w:rsidRPr="006C429C">
        <w:rPr>
          <w:spacing w:val="4"/>
          <w:sz w:val="24"/>
          <w:szCs w:val="24"/>
          <w:lang w:val="en-GB"/>
        </w:rPr>
        <w:t xml:space="preserve">the pupil is regularly and deliberately disruptive to school lessons and routines </w:t>
      </w:r>
      <w:r w:rsidRPr="006C429C">
        <w:rPr>
          <w:spacing w:val="4"/>
          <w:sz w:val="24"/>
          <w:szCs w:val="24"/>
          <w:lang w:val="en-GB"/>
        </w:rPr>
        <w:lastRenderedPageBreak/>
        <w:t>causing staff to be withdrawn from the educational support of other pupils.</w:t>
      </w:r>
    </w:p>
    <w:p w14:paraId="7518E28E" w14:textId="77777777" w:rsidR="003A6264" w:rsidRPr="003611FE" w:rsidRDefault="003A6264" w:rsidP="003611FE">
      <w:pPr>
        <w:pStyle w:val="ListParagraph"/>
        <w:numPr>
          <w:ilvl w:val="0"/>
          <w:numId w:val="10"/>
        </w:numPr>
        <w:autoSpaceDE w:val="0"/>
        <w:autoSpaceDN w:val="0"/>
        <w:adjustRightInd w:val="0"/>
        <w:spacing w:line="276" w:lineRule="auto"/>
        <w:ind w:right="77"/>
        <w:rPr>
          <w:spacing w:val="4"/>
          <w:sz w:val="24"/>
          <w:szCs w:val="24"/>
          <w:lang w:val="en-GB"/>
        </w:rPr>
      </w:pPr>
      <w:r w:rsidRPr="003611FE">
        <w:rPr>
          <w:spacing w:val="4"/>
          <w:sz w:val="24"/>
          <w:szCs w:val="24"/>
          <w:lang w:val="en-GB"/>
        </w:rPr>
        <w:t>the pupil shows no motivatio</w:t>
      </w:r>
      <w:r w:rsidR="00414B74" w:rsidRPr="003611FE">
        <w:rPr>
          <w:spacing w:val="4"/>
          <w:sz w:val="24"/>
          <w:szCs w:val="24"/>
          <w:lang w:val="en-GB"/>
        </w:rPr>
        <w:t>n to deal with his behavioural /</w:t>
      </w:r>
      <w:r w:rsidRPr="003611FE">
        <w:rPr>
          <w:spacing w:val="4"/>
          <w:sz w:val="24"/>
          <w:szCs w:val="24"/>
          <w:lang w:val="en-GB"/>
        </w:rPr>
        <w:t xml:space="preserve"> educational problems.</w:t>
      </w:r>
    </w:p>
    <w:p w14:paraId="7518E28F" w14:textId="77777777" w:rsidR="003A6264" w:rsidRPr="003611FE" w:rsidRDefault="003A6264" w:rsidP="003611FE">
      <w:pPr>
        <w:pStyle w:val="ListParagraph"/>
        <w:numPr>
          <w:ilvl w:val="0"/>
          <w:numId w:val="10"/>
        </w:numPr>
        <w:autoSpaceDE w:val="0"/>
        <w:autoSpaceDN w:val="0"/>
        <w:adjustRightInd w:val="0"/>
        <w:spacing w:line="276" w:lineRule="auto"/>
        <w:ind w:right="77"/>
        <w:rPr>
          <w:spacing w:val="4"/>
          <w:sz w:val="24"/>
          <w:szCs w:val="24"/>
          <w:lang w:val="en-GB"/>
        </w:rPr>
      </w:pPr>
      <w:r w:rsidRPr="003611FE">
        <w:rPr>
          <w:spacing w:val="4"/>
          <w:sz w:val="24"/>
          <w:szCs w:val="24"/>
          <w:lang w:val="en-GB"/>
        </w:rPr>
        <w:t xml:space="preserve">the school is not </w:t>
      </w:r>
      <w:r w:rsidR="00414B74" w:rsidRPr="003611FE">
        <w:rPr>
          <w:spacing w:val="4"/>
          <w:sz w:val="24"/>
          <w:szCs w:val="24"/>
          <w:lang w:val="en-GB"/>
        </w:rPr>
        <w:t>being supported by the carers /</w:t>
      </w:r>
      <w:r w:rsidRPr="003611FE">
        <w:rPr>
          <w:spacing w:val="4"/>
          <w:sz w:val="24"/>
          <w:szCs w:val="24"/>
          <w:lang w:val="en-GB"/>
        </w:rPr>
        <w:t xml:space="preserve"> parents in their efforts to modify and maintain acceptable levels of behaviour.</w:t>
      </w:r>
    </w:p>
    <w:p w14:paraId="7518E290" w14:textId="77777777" w:rsidR="003A6264" w:rsidRPr="003A6264" w:rsidRDefault="003A6264" w:rsidP="003611FE">
      <w:pPr>
        <w:autoSpaceDE w:val="0"/>
        <w:autoSpaceDN w:val="0"/>
        <w:adjustRightInd w:val="0"/>
        <w:spacing w:line="276" w:lineRule="auto"/>
        <w:ind w:right="77"/>
        <w:rPr>
          <w:spacing w:val="4"/>
          <w:sz w:val="24"/>
          <w:szCs w:val="24"/>
          <w:lang w:val="en-GB"/>
        </w:rPr>
      </w:pPr>
    </w:p>
    <w:sectPr w:rsidR="003A6264" w:rsidRPr="003A6264" w:rsidSect="00264697">
      <w:footerReference w:type="default" r:id="rId9"/>
      <w:pgSz w:w="11900" w:h="16820"/>
      <w:pgMar w:top="851" w:right="720" w:bottom="1135"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E295" w14:textId="77777777" w:rsidR="004410FD" w:rsidRDefault="004410FD" w:rsidP="0036650B">
      <w:r>
        <w:separator/>
      </w:r>
    </w:p>
  </w:endnote>
  <w:endnote w:type="continuationSeparator" w:id="0">
    <w:p w14:paraId="7518E296" w14:textId="77777777" w:rsidR="004410FD" w:rsidRDefault="004410FD" w:rsidP="0036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E297" w14:textId="0C74669F" w:rsidR="007A42B7" w:rsidRPr="0036650B" w:rsidRDefault="003611FE" w:rsidP="00FD0D9D">
    <w:pPr>
      <w:pStyle w:val="Footer"/>
      <w:rPr>
        <w:sz w:val="16"/>
        <w:szCs w:val="16"/>
      </w:rPr>
    </w:pPr>
    <w:r>
      <w:tab/>
    </w:r>
    <w:r>
      <w:tab/>
    </w:r>
    <w:r w:rsidRPr="003611FE">
      <w:rPr>
        <w:rFonts w:ascii="Tahoma" w:hAnsi="Tahoma" w:cs="Tahoma"/>
        <w:sz w:val="20"/>
        <w:szCs w:val="20"/>
      </w:rPr>
      <w:t xml:space="preserve">Sallygate School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E293" w14:textId="77777777" w:rsidR="004410FD" w:rsidRDefault="004410FD" w:rsidP="0036650B">
      <w:r>
        <w:separator/>
      </w:r>
    </w:p>
  </w:footnote>
  <w:footnote w:type="continuationSeparator" w:id="0">
    <w:p w14:paraId="7518E294" w14:textId="77777777" w:rsidR="004410FD" w:rsidRDefault="004410FD" w:rsidP="00366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D76"/>
    <w:multiLevelType w:val="hybridMultilevel"/>
    <w:tmpl w:val="8EEA3DDE"/>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93A16"/>
    <w:multiLevelType w:val="hybridMultilevel"/>
    <w:tmpl w:val="47BEA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6B0C10"/>
    <w:multiLevelType w:val="hybridMultilevel"/>
    <w:tmpl w:val="DA6C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60C5A"/>
    <w:multiLevelType w:val="hybridMultilevel"/>
    <w:tmpl w:val="08364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E93386"/>
    <w:multiLevelType w:val="hybridMultilevel"/>
    <w:tmpl w:val="CE7AA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2C3F2C"/>
    <w:multiLevelType w:val="hybridMultilevel"/>
    <w:tmpl w:val="12524F92"/>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80F99"/>
    <w:multiLevelType w:val="hybridMultilevel"/>
    <w:tmpl w:val="050A98DA"/>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33B5B"/>
    <w:multiLevelType w:val="hybridMultilevel"/>
    <w:tmpl w:val="93468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2E7340"/>
    <w:multiLevelType w:val="hybridMultilevel"/>
    <w:tmpl w:val="911420F6"/>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A217E"/>
    <w:multiLevelType w:val="hybridMultilevel"/>
    <w:tmpl w:val="56C890BA"/>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95192">
    <w:abstractNumId w:val="9"/>
  </w:num>
  <w:num w:numId="2" w16cid:durableId="505167399">
    <w:abstractNumId w:val="5"/>
  </w:num>
  <w:num w:numId="3" w16cid:durableId="134569862">
    <w:abstractNumId w:val="8"/>
  </w:num>
  <w:num w:numId="4" w16cid:durableId="410008692">
    <w:abstractNumId w:val="6"/>
  </w:num>
  <w:num w:numId="5" w16cid:durableId="589852950">
    <w:abstractNumId w:val="0"/>
  </w:num>
  <w:num w:numId="6" w16cid:durableId="1634216628">
    <w:abstractNumId w:val="2"/>
  </w:num>
  <w:num w:numId="7" w16cid:durableId="818307202">
    <w:abstractNumId w:val="7"/>
  </w:num>
  <w:num w:numId="8" w16cid:durableId="895966827">
    <w:abstractNumId w:val="4"/>
  </w:num>
  <w:num w:numId="9" w16cid:durableId="830220271">
    <w:abstractNumId w:val="1"/>
  </w:num>
  <w:num w:numId="10" w16cid:durableId="2059351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16"/>
    <w:rsid w:val="0003284A"/>
    <w:rsid w:val="00042307"/>
    <w:rsid w:val="00097DCC"/>
    <w:rsid w:val="00264697"/>
    <w:rsid w:val="00335563"/>
    <w:rsid w:val="003611FE"/>
    <w:rsid w:val="0036650B"/>
    <w:rsid w:val="00373816"/>
    <w:rsid w:val="003A6264"/>
    <w:rsid w:val="00414B74"/>
    <w:rsid w:val="004410FD"/>
    <w:rsid w:val="00485B61"/>
    <w:rsid w:val="005869C5"/>
    <w:rsid w:val="005C080D"/>
    <w:rsid w:val="0061052A"/>
    <w:rsid w:val="00674F6F"/>
    <w:rsid w:val="006C429C"/>
    <w:rsid w:val="007805A5"/>
    <w:rsid w:val="0079186D"/>
    <w:rsid w:val="007A42B7"/>
    <w:rsid w:val="007A7CE6"/>
    <w:rsid w:val="007C644B"/>
    <w:rsid w:val="009213BC"/>
    <w:rsid w:val="00974409"/>
    <w:rsid w:val="00AB4050"/>
    <w:rsid w:val="00AE1D7E"/>
    <w:rsid w:val="00AF61EE"/>
    <w:rsid w:val="00B313DE"/>
    <w:rsid w:val="00B63776"/>
    <w:rsid w:val="00D056A3"/>
    <w:rsid w:val="00D336BE"/>
    <w:rsid w:val="00DA2D7C"/>
    <w:rsid w:val="00E66A82"/>
    <w:rsid w:val="00EA5CCA"/>
    <w:rsid w:val="00ED5019"/>
    <w:rsid w:val="00F03C91"/>
    <w:rsid w:val="00F84881"/>
    <w:rsid w:val="00FA6E24"/>
    <w:rsid w:val="00FD0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E23C"/>
  <w15:docId w15:val="{8E700057-17B1-406B-8E1C-4435409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0"/>
      <w:jc w:val="both"/>
      <w:outlineLvl w:val="0"/>
    </w:pPr>
    <w:rPr>
      <w:b/>
      <w:bCs/>
      <w:sz w:val="23"/>
      <w:szCs w:val="23"/>
    </w:rPr>
  </w:style>
  <w:style w:type="paragraph" w:styleId="Heading5">
    <w:name w:val="heading 5"/>
    <w:basedOn w:val="Normal"/>
    <w:next w:val="Normal"/>
    <w:link w:val="Heading5Char"/>
    <w:uiPriority w:val="9"/>
    <w:semiHidden/>
    <w:unhideWhenUsed/>
    <w:qFormat/>
    <w:rsid w:val="00ED50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3776"/>
    <w:rPr>
      <w:rFonts w:ascii="Tahoma" w:hAnsi="Tahoma" w:cs="Tahoma"/>
      <w:sz w:val="16"/>
      <w:szCs w:val="16"/>
    </w:rPr>
  </w:style>
  <w:style w:type="character" w:customStyle="1" w:styleId="BalloonTextChar">
    <w:name w:val="Balloon Text Char"/>
    <w:basedOn w:val="DefaultParagraphFont"/>
    <w:link w:val="BalloonText"/>
    <w:uiPriority w:val="99"/>
    <w:semiHidden/>
    <w:rsid w:val="00B63776"/>
    <w:rPr>
      <w:rFonts w:ascii="Tahoma" w:eastAsia="Arial" w:hAnsi="Tahoma" w:cs="Tahoma"/>
      <w:sz w:val="16"/>
      <w:szCs w:val="16"/>
    </w:rPr>
  </w:style>
  <w:style w:type="paragraph" w:styleId="Header">
    <w:name w:val="header"/>
    <w:basedOn w:val="Normal"/>
    <w:link w:val="HeaderChar"/>
    <w:uiPriority w:val="99"/>
    <w:unhideWhenUsed/>
    <w:rsid w:val="0036650B"/>
    <w:pPr>
      <w:tabs>
        <w:tab w:val="center" w:pos="4513"/>
        <w:tab w:val="right" w:pos="9026"/>
      </w:tabs>
    </w:pPr>
  </w:style>
  <w:style w:type="character" w:customStyle="1" w:styleId="HeaderChar">
    <w:name w:val="Header Char"/>
    <w:basedOn w:val="DefaultParagraphFont"/>
    <w:link w:val="Header"/>
    <w:uiPriority w:val="99"/>
    <w:rsid w:val="0036650B"/>
    <w:rPr>
      <w:rFonts w:ascii="Arial" w:eastAsia="Arial" w:hAnsi="Arial" w:cs="Arial"/>
    </w:rPr>
  </w:style>
  <w:style w:type="paragraph" w:styleId="Footer">
    <w:name w:val="footer"/>
    <w:basedOn w:val="Normal"/>
    <w:link w:val="FooterChar"/>
    <w:uiPriority w:val="99"/>
    <w:unhideWhenUsed/>
    <w:rsid w:val="0036650B"/>
    <w:pPr>
      <w:tabs>
        <w:tab w:val="center" w:pos="4513"/>
        <w:tab w:val="right" w:pos="9026"/>
      </w:tabs>
    </w:pPr>
  </w:style>
  <w:style w:type="character" w:customStyle="1" w:styleId="FooterChar">
    <w:name w:val="Footer Char"/>
    <w:basedOn w:val="DefaultParagraphFont"/>
    <w:link w:val="Footer"/>
    <w:uiPriority w:val="99"/>
    <w:rsid w:val="0036650B"/>
    <w:rPr>
      <w:rFonts w:ascii="Arial" w:eastAsia="Arial" w:hAnsi="Arial" w:cs="Arial"/>
    </w:rPr>
  </w:style>
  <w:style w:type="character" w:customStyle="1" w:styleId="Heading5Char">
    <w:name w:val="Heading 5 Char"/>
    <w:basedOn w:val="DefaultParagraphFont"/>
    <w:link w:val="Heading5"/>
    <w:uiPriority w:val="9"/>
    <w:semiHidden/>
    <w:rsid w:val="00ED5019"/>
    <w:rPr>
      <w:rFonts w:asciiTheme="majorHAnsi" w:eastAsiaTheme="majorEastAsia" w:hAnsiTheme="majorHAnsi" w:cstheme="majorBidi"/>
      <w:color w:val="243F60" w:themeColor="accent1" w:themeShade="7F"/>
    </w:rPr>
  </w:style>
  <w:style w:type="paragraph" w:customStyle="1" w:styleId="1bodycopy10pt">
    <w:name w:val="1 body copy 10pt"/>
    <w:basedOn w:val="Normal"/>
    <w:link w:val="1bodycopy10ptChar"/>
    <w:qFormat/>
    <w:rsid w:val="00FD0D9D"/>
    <w:pPr>
      <w:widowControl/>
      <w:spacing w:after="120"/>
    </w:pPr>
    <w:rPr>
      <w:rFonts w:eastAsia="MS Mincho" w:cs="Times New Roman"/>
      <w:sz w:val="20"/>
      <w:szCs w:val="24"/>
    </w:rPr>
  </w:style>
  <w:style w:type="character" w:customStyle="1" w:styleId="1bodycopy10ptChar">
    <w:name w:val="1 body copy 10pt Char"/>
    <w:link w:val="1bodycopy10pt"/>
    <w:rsid w:val="00FD0D9D"/>
    <w:rPr>
      <w:rFonts w:ascii="Arial" w:eastAsia="MS Mincho" w:hAnsi="Arial" w:cs="Times New Roman"/>
      <w:sz w:val="20"/>
      <w:szCs w:val="24"/>
    </w:rPr>
  </w:style>
  <w:style w:type="paragraph" w:customStyle="1" w:styleId="3Policytitle">
    <w:name w:val="3 Policy title"/>
    <w:basedOn w:val="Normal"/>
    <w:qFormat/>
    <w:rsid w:val="00FD0D9D"/>
    <w:pPr>
      <w:widowControl/>
      <w:spacing w:after="120"/>
    </w:pPr>
    <w:rPr>
      <w:rFonts w:eastAsia="MS Mincho"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E08D-60F1-4D21-A11D-D0977D68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KM_C224e-20160505124034</vt:lpstr>
    </vt:vector>
  </TitlesOfParts>
  <Company>Hewlett-Packard Company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KM_C224e-20160505124034</dc:title>
  <dc:creator>Sallygate</dc:creator>
  <cp:lastModifiedBy>Sarah Maynard</cp:lastModifiedBy>
  <cp:revision>6</cp:revision>
  <cp:lastPrinted>2019-09-25T08:07:00Z</cp:lastPrinted>
  <dcterms:created xsi:type="dcterms:W3CDTF">2024-04-09T10:27:00Z</dcterms:created>
  <dcterms:modified xsi:type="dcterms:W3CDTF">2024-08-06T11:22:00Z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2016-05-05T00:00:00Z</vt:filetime>
  </property>
  <property fmtid="{D5CDD505-2E9C-101B-9397-08002B2CF9AE}" pid="3" name="Creator">
    <vt:lpwstr>KM_C224e</vt:lpwstr>
  </property>
  <property fmtid="{D5CDD505-2E9C-101B-9397-08002B2CF9AE}" pid="4" name="LastSaved">
    <vt:filetime>2016-05-05T00:00:00Z</vt:filetime>
  </property>
</Properties>
</file>